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16C11" w14:textId="77777777" w:rsidR="007F2937" w:rsidRPr="00911F14" w:rsidRDefault="007F2937" w:rsidP="007F2937">
      <w:pPr>
        <w:ind w:firstLine="720"/>
        <w:rPr>
          <w:rFonts w:asciiTheme="minorHAnsi" w:hAnsiTheme="minorHAnsi"/>
          <w:sz w:val="22"/>
        </w:rPr>
      </w:pPr>
      <w:r w:rsidRPr="00911F14">
        <w:rPr>
          <w:rFonts w:asciiTheme="minorHAnsi" w:hAnsiTheme="minorHAnsi"/>
          <w:sz w:val="22"/>
        </w:rPr>
        <w:t>St. Ambrose Parish was established by Most Reverend Duane G. Hunt, the fifth Bishop of Salt Lake City, on January 4, 1948. The name of the parish was chosen by Bishop Hunt to honor St. Ambrose, the early Church’s learned and scholarly Bishop of Milan, and because his Episcopal coat of arms contained a beehive, symbolic of Ambrose’s eloquence, but also the symbol of the State of Utah. The Patronal feast of the parish is December 7th commemorating the day St. Ambrose was consecrated bishop in 374.</w:t>
      </w:r>
    </w:p>
    <w:p w14:paraId="130BA3D1" w14:textId="77777777" w:rsidR="007F2937" w:rsidRPr="00911F14" w:rsidRDefault="007F2937" w:rsidP="007F2937">
      <w:pPr>
        <w:ind w:firstLine="720"/>
        <w:rPr>
          <w:rFonts w:asciiTheme="minorHAnsi" w:hAnsiTheme="minorHAnsi"/>
          <w:sz w:val="22"/>
        </w:rPr>
      </w:pPr>
      <w:r w:rsidRPr="00911F14">
        <w:rPr>
          <w:rFonts w:asciiTheme="minorHAnsi" w:hAnsiTheme="minorHAnsi"/>
          <w:sz w:val="22"/>
        </w:rPr>
        <w:t>Monsignor Joseph I. Gosselin was selected as the first pastor. Sunday Masses were first celebrated at WE-ASK-U-INN, a restaurant located on 21st South near 23rd East.  The rectory was located in a house across the street from the future church, on Hollywood Avenue.</w:t>
      </w:r>
    </w:p>
    <w:p w14:paraId="40984205" w14:textId="77777777" w:rsidR="007F2937" w:rsidRPr="00911F14" w:rsidRDefault="007F2937" w:rsidP="007F2937">
      <w:pPr>
        <w:ind w:firstLine="720"/>
        <w:rPr>
          <w:rFonts w:asciiTheme="minorHAnsi" w:hAnsiTheme="minorHAnsi"/>
          <w:sz w:val="22"/>
        </w:rPr>
      </w:pPr>
      <w:r w:rsidRPr="00911F14">
        <w:rPr>
          <w:rFonts w:asciiTheme="minorHAnsi" w:hAnsiTheme="minorHAnsi"/>
          <w:noProof/>
          <w:sz w:val="22"/>
        </w:rPr>
        <w:drawing>
          <wp:inline distT="0" distB="0" distL="0" distR="0" wp14:anchorId="2A9139FA" wp14:editId="2069E704">
            <wp:extent cx="3307080" cy="2743200"/>
            <wp:effectExtent l="19050" t="0" r="7620" b="0"/>
            <wp:docPr id="863" name="Picture 863" descr="The original church buildi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The original church building">
                      <a:hlinkClick r:id="rId4"/>
                    </pic:cNvPr>
                    <pic:cNvPicPr>
                      <a:picLocks noChangeAspect="1" noChangeArrowheads="1"/>
                    </pic:cNvPicPr>
                  </pic:nvPicPr>
                  <pic:blipFill>
                    <a:blip r:embed="rId5" cstate="print"/>
                    <a:srcRect/>
                    <a:stretch>
                      <a:fillRect/>
                    </a:stretch>
                  </pic:blipFill>
                  <pic:spPr bwMode="auto">
                    <a:xfrm>
                      <a:off x="0" y="0"/>
                      <a:ext cx="3307080" cy="2743200"/>
                    </a:xfrm>
                    <a:prstGeom prst="rect">
                      <a:avLst/>
                    </a:prstGeom>
                    <a:noFill/>
                    <a:ln w="9525">
                      <a:noFill/>
                      <a:miter lim="800000"/>
                      <a:headEnd/>
                      <a:tailEnd/>
                    </a:ln>
                  </pic:spPr>
                </pic:pic>
              </a:graphicData>
            </a:graphic>
          </wp:inline>
        </w:drawing>
      </w:r>
    </w:p>
    <w:p w14:paraId="2C29A364" w14:textId="77777777" w:rsidR="007F2937" w:rsidRPr="00911F14" w:rsidRDefault="007F2937" w:rsidP="007F2937">
      <w:pPr>
        <w:ind w:firstLine="720"/>
        <w:rPr>
          <w:rFonts w:asciiTheme="minorHAnsi" w:hAnsiTheme="minorHAnsi"/>
          <w:sz w:val="22"/>
        </w:rPr>
      </w:pPr>
      <w:r w:rsidRPr="00911F14">
        <w:rPr>
          <w:rFonts w:asciiTheme="minorHAnsi" w:hAnsiTheme="minorHAnsi"/>
          <w:sz w:val="22"/>
        </w:rPr>
        <w:t xml:space="preserve">A combination church and hall </w:t>
      </w:r>
      <w:proofErr w:type="gramStart"/>
      <w:r w:rsidRPr="00911F14">
        <w:rPr>
          <w:rFonts w:asciiTheme="minorHAnsi" w:hAnsiTheme="minorHAnsi"/>
          <w:sz w:val="22"/>
        </w:rPr>
        <w:t>was</w:t>
      </w:r>
      <w:proofErr w:type="gramEnd"/>
      <w:r w:rsidRPr="00911F14">
        <w:rPr>
          <w:rFonts w:asciiTheme="minorHAnsi" w:hAnsiTheme="minorHAnsi"/>
          <w:sz w:val="22"/>
        </w:rPr>
        <w:t xml:space="preserve"> completed on the present site by November 6, 1949.</w:t>
      </w:r>
    </w:p>
    <w:p w14:paraId="546E0A8B" w14:textId="77777777" w:rsidR="007F2937" w:rsidRPr="00911F14" w:rsidRDefault="007F2937" w:rsidP="007F2937">
      <w:pPr>
        <w:ind w:firstLine="720"/>
        <w:rPr>
          <w:rFonts w:asciiTheme="minorHAnsi" w:hAnsiTheme="minorHAnsi"/>
          <w:sz w:val="22"/>
        </w:rPr>
      </w:pPr>
      <w:r w:rsidRPr="00911F14">
        <w:rPr>
          <w:rFonts w:asciiTheme="minorHAnsi" w:hAnsiTheme="minorHAnsi"/>
          <w:noProof/>
          <w:sz w:val="22"/>
        </w:rPr>
        <w:drawing>
          <wp:inline distT="0" distB="0" distL="0" distR="0" wp14:anchorId="19D04AF7" wp14:editId="66D89648">
            <wp:extent cx="3459480" cy="2743200"/>
            <wp:effectExtent l="19050" t="0" r="7620" b="0"/>
            <wp:docPr id="864" name="Picture 864" descr="The present rectory was added to the church build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The present rectory was added to the church building">
                      <a:hlinkClick r:id="rId6"/>
                    </pic:cNvPr>
                    <pic:cNvPicPr>
                      <a:picLocks noChangeAspect="1" noChangeArrowheads="1"/>
                    </pic:cNvPicPr>
                  </pic:nvPicPr>
                  <pic:blipFill>
                    <a:blip r:embed="rId7" cstate="print"/>
                    <a:srcRect/>
                    <a:stretch>
                      <a:fillRect/>
                    </a:stretch>
                  </pic:blipFill>
                  <pic:spPr bwMode="auto">
                    <a:xfrm>
                      <a:off x="0" y="0"/>
                      <a:ext cx="3459480" cy="2743200"/>
                    </a:xfrm>
                    <a:prstGeom prst="rect">
                      <a:avLst/>
                    </a:prstGeom>
                    <a:noFill/>
                    <a:ln w="9525">
                      <a:noFill/>
                      <a:miter lim="800000"/>
                      <a:headEnd/>
                      <a:tailEnd/>
                    </a:ln>
                  </pic:spPr>
                </pic:pic>
              </a:graphicData>
            </a:graphic>
          </wp:inline>
        </w:drawing>
      </w:r>
    </w:p>
    <w:p w14:paraId="1C9760D2" w14:textId="77777777" w:rsidR="007F2937" w:rsidRPr="00911F14" w:rsidRDefault="007F2937" w:rsidP="007F2937">
      <w:pPr>
        <w:ind w:firstLine="720"/>
        <w:rPr>
          <w:rFonts w:asciiTheme="minorHAnsi" w:hAnsiTheme="minorHAnsi"/>
          <w:sz w:val="22"/>
        </w:rPr>
      </w:pPr>
      <w:r w:rsidRPr="00911F14">
        <w:rPr>
          <w:rFonts w:asciiTheme="minorHAnsi" w:hAnsiTheme="minorHAnsi"/>
          <w:sz w:val="22"/>
        </w:rPr>
        <w:t>The present rectory was built in 1951. With the steady expansion of the southeast bench areas of Salt Lake County, the parish gradually increased in number of parishioners. Failing health, however, took its toll on Monsignor Gosselin and he died on April 27, 1956.</w:t>
      </w:r>
    </w:p>
    <w:p w14:paraId="766A2876" w14:textId="77777777" w:rsidR="007F2937" w:rsidRPr="00911F14" w:rsidRDefault="007F2937" w:rsidP="007F2937">
      <w:pPr>
        <w:ind w:firstLine="720"/>
        <w:rPr>
          <w:rFonts w:asciiTheme="minorHAnsi" w:hAnsiTheme="minorHAnsi"/>
          <w:sz w:val="22"/>
        </w:rPr>
      </w:pPr>
      <w:r w:rsidRPr="00911F14">
        <w:rPr>
          <w:rFonts w:asciiTheme="minorHAnsi" w:hAnsiTheme="minorHAnsi"/>
          <w:noProof/>
          <w:sz w:val="22"/>
        </w:rPr>
        <w:lastRenderedPageBreak/>
        <w:drawing>
          <wp:inline distT="0" distB="0" distL="0" distR="0" wp14:anchorId="1E0A3CF9" wp14:editId="09D1D6C1">
            <wp:extent cx="3474720" cy="2743200"/>
            <wp:effectExtent l="19050" t="0" r="0" b="0"/>
            <wp:docPr id="865" name="Picture 865" descr="Celebrating Mass in the unfinished churc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Celebrating Mass in the unfinished church">
                      <a:hlinkClick r:id="rId8"/>
                    </pic:cNvPr>
                    <pic:cNvPicPr>
                      <a:picLocks noChangeAspect="1" noChangeArrowheads="1"/>
                    </pic:cNvPicPr>
                  </pic:nvPicPr>
                  <pic:blipFill>
                    <a:blip r:embed="rId9" cstate="print"/>
                    <a:srcRect/>
                    <a:stretch>
                      <a:fillRect/>
                    </a:stretch>
                  </pic:blipFill>
                  <pic:spPr bwMode="auto">
                    <a:xfrm>
                      <a:off x="0" y="0"/>
                      <a:ext cx="3474720" cy="2743200"/>
                    </a:xfrm>
                    <a:prstGeom prst="rect">
                      <a:avLst/>
                    </a:prstGeom>
                    <a:noFill/>
                    <a:ln w="9525">
                      <a:noFill/>
                      <a:miter lim="800000"/>
                      <a:headEnd/>
                      <a:tailEnd/>
                    </a:ln>
                  </pic:spPr>
                </pic:pic>
              </a:graphicData>
            </a:graphic>
          </wp:inline>
        </w:drawing>
      </w:r>
    </w:p>
    <w:p w14:paraId="619F1E57" w14:textId="77777777" w:rsidR="007F2937" w:rsidRPr="00911F14" w:rsidRDefault="007F2937" w:rsidP="007F2937">
      <w:pPr>
        <w:ind w:firstLine="720"/>
        <w:rPr>
          <w:rFonts w:asciiTheme="minorHAnsi" w:hAnsiTheme="minorHAnsi"/>
          <w:sz w:val="22"/>
        </w:rPr>
      </w:pPr>
      <w:r w:rsidRPr="00911F14">
        <w:rPr>
          <w:rFonts w:asciiTheme="minorHAnsi" w:hAnsiTheme="minorHAnsi"/>
          <w:sz w:val="22"/>
        </w:rPr>
        <w:t>Father Valmore C. Marceau was appointed pastor on June 1, 1956. He immediately concerned himself with the construction of the James E. Cosgriff Memorial School, which was entirely donated by the Cosgriff family in memory of the pioneer banker and sheepman of the intermountain area.</w:t>
      </w:r>
    </w:p>
    <w:p w14:paraId="305BE9F7" w14:textId="77777777" w:rsidR="007F2937" w:rsidRPr="00911F14" w:rsidRDefault="007F2937" w:rsidP="007F2937">
      <w:pPr>
        <w:ind w:firstLine="720"/>
        <w:rPr>
          <w:rFonts w:asciiTheme="minorHAnsi" w:hAnsiTheme="minorHAnsi"/>
          <w:sz w:val="22"/>
        </w:rPr>
      </w:pPr>
      <w:r w:rsidRPr="00911F14">
        <w:rPr>
          <w:rFonts w:asciiTheme="minorHAnsi" w:hAnsiTheme="minorHAnsi"/>
          <w:noProof/>
          <w:sz w:val="22"/>
        </w:rPr>
        <w:drawing>
          <wp:inline distT="0" distB="0" distL="0" distR="0" wp14:anchorId="522869BA" wp14:editId="736CE693">
            <wp:extent cx="4000500" cy="2743200"/>
            <wp:effectExtent l="19050" t="0" r="0" b="0"/>
            <wp:docPr id="866" name="Picture 866" descr="School Groundbreak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School Groundbreaking">
                      <a:hlinkClick r:id="rId10"/>
                    </pic:cNvPr>
                    <pic:cNvPicPr>
                      <a:picLocks noChangeAspect="1" noChangeArrowheads="1"/>
                    </pic:cNvPicPr>
                  </pic:nvPicPr>
                  <pic:blipFill>
                    <a:blip r:embed="rId11" cstate="print"/>
                    <a:srcRect/>
                    <a:stretch>
                      <a:fillRect/>
                    </a:stretch>
                  </pic:blipFill>
                  <pic:spPr bwMode="auto">
                    <a:xfrm>
                      <a:off x="0" y="0"/>
                      <a:ext cx="4000500" cy="2743200"/>
                    </a:xfrm>
                    <a:prstGeom prst="rect">
                      <a:avLst/>
                    </a:prstGeom>
                    <a:noFill/>
                    <a:ln w="9525">
                      <a:noFill/>
                      <a:miter lim="800000"/>
                      <a:headEnd/>
                      <a:tailEnd/>
                    </a:ln>
                  </pic:spPr>
                </pic:pic>
              </a:graphicData>
            </a:graphic>
          </wp:inline>
        </w:drawing>
      </w:r>
    </w:p>
    <w:p w14:paraId="512B73F5" w14:textId="77777777" w:rsidR="007F2937" w:rsidRPr="00911F14" w:rsidRDefault="007F2937" w:rsidP="007F2937">
      <w:pPr>
        <w:ind w:firstLine="720"/>
        <w:rPr>
          <w:rFonts w:asciiTheme="minorHAnsi" w:hAnsiTheme="minorHAnsi"/>
          <w:sz w:val="22"/>
        </w:rPr>
      </w:pPr>
      <w:r w:rsidRPr="00911F14">
        <w:rPr>
          <w:rFonts w:asciiTheme="minorHAnsi" w:hAnsiTheme="minorHAnsi"/>
          <w:noProof/>
          <w:sz w:val="22"/>
        </w:rPr>
        <w:drawing>
          <wp:inline distT="0" distB="0" distL="0" distR="0" wp14:anchorId="33D685B9" wp14:editId="47D4C879">
            <wp:extent cx="9052560" cy="876300"/>
            <wp:effectExtent l="19050" t="0" r="0" b="0"/>
            <wp:docPr id="867" name="Picture 867" descr="school groundbreakingcropp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school groundbreakingcropped">
                      <a:hlinkClick r:id="rId12"/>
                    </pic:cNvPr>
                    <pic:cNvPicPr>
                      <a:picLocks noChangeAspect="1" noChangeArrowheads="1"/>
                    </pic:cNvPicPr>
                  </pic:nvPicPr>
                  <pic:blipFill>
                    <a:blip r:embed="rId13" cstate="print"/>
                    <a:srcRect/>
                    <a:stretch>
                      <a:fillRect/>
                    </a:stretch>
                  </pic:blipFill>
                  <pic:spPr bwMode="auto">
                    <a:xfrm>
                      <a:off x="0" y="0"/>
                      <a:ext cx="9052560" cy="876300"/>
                    </a:xfrm>
                    <a:prstGeom prst="rect">
                      <a:avLst/>
                    </a:prstGeom>
                    <a:noFill/>
                    <a:ln w="9525">
                      <a:noFill/>
                      <a:miter lim="800000"/>
                      <a:headEnd/>
                      <a:tailEnd/>
                    </a:ln>
                  </pic:spPr>
                </pic:pic>
              </a:graphicData>
            </a:graphic>
          </wp:inline>
        </w:drawing>
      </w:r>
    </w:p>
    <w:p w14:paraId="0B0C65EF" w14:textId="77777777" w:rsidR="007F2937" w:rsidRPr="00911F14" w:rsidRDefault="007F2937" w:rsidP="007F2937">
      <w:pPr>
        <w:ind w:firstLine="720"/>
        <w:rPr>
          <w:rFonts w:asciiTheme="minorHAnsi" w:hAnsiTheme="minorHAnsi"/>
          <w:sz w:val="22"/>
        </w:rPr>
      </w:pPr>
      <w:r w:rsidRPr="00911F14">
        <w:rPr>
          <w:rFonts w:asciiTheme="minorHAnsi" w:hAnsiTheme="minorHAnsi"/>
          <w:sz w:val="22"/>
        </w:rPr>
        <w:t xml:space="preserve">The school was dedicated on July 28, </w:t>
      </w:r>
      <w:proofErr w:type="gramStart"/>
      <w:r w:rsidRPr="00911F14">
        <w:rPr>
          <w:rFonts w:asciiTheme="minorHAnsi" w:hAnsiTheme="minorHAnsi"/>
          <w:sz w:val="22"/>
        </w:rPr>
        <w:t>1957</w:t>
      </w:r>
      <w:proofErr w:type="gramEnd"/>
      <w:r w:rsidRPr="00911F14">
        <w:rPr>
          <w:rFonts w:asciiTheme="minorHAnsi" w:hAnsiTheme="minorHAnsi"/>
          <w:sz w:val="22"/>
        </w:rPr>
        <w:t xml:space="preserve"> and opened with six grades that Fall, under the direction of the Daughters of Charity. Sister Adelaide Kulhanek, D.C., was the first principal. Within a short </w:t>
      </w:r>
      <w:proofErr w:type="gramStart"/>
      <w:r w:rsidRPr="00911F14">
        <w:rPr>
          <w:rFonts w:asciiTheme="minorHAnsi" w:hAnsiTheme="minorHAnsi"/>
          <w:sz w:val="22"/>
        </w:rPr>
        <w:t>time</w:t>
      </w:r>
      <w:proofErr w:type="gramEnd"/>
      <w:r w:rsidRPr="00911F14">
        <w:rPr>
          <w:rFonts w:asciiTheme="minorHAnsi" w:hAnsiTheme="minorHAnsi"/>
          <w:sz w:val="22"/>
        </w:rPr>
        <w:t xml:space="preserve"> the school expanded to include all eight elementary grades and a kindergarten.</w:t>
      </w:r>
    </w:p>
    <w:p w14:paraId="75AF32D3" w14:textId="77777777" w:rsidR="007F2937" w:rsidRPr="00911F14" w:rsidRDefault="007F2937" w:rsidP="007F2937">
      <w:pPr>
        <w:ind w:firstLine="720"/>
        <w:rPr>
          <w:rFonts w:asciiTheme="minorHAnsi" w:hAnsiTheme="minorHAnsi"/>
          <w:sz w:val="22"/>
        </w:rPr>
      </w:pPr>
      <w:r w:rsidRPr="00911F14">
        <w:rPr>
          <w:rFonts w:asciiTheme="minorHAnsi" w:hAnsiTheme="minorHAnsi"/>
          <w:noProof/>
          <w:sz w:val="22"/>
        </w:rPr>
        <w:lastRenderedPageBreak/>
        <w:drawing>
          <wp:inline distT="0" distB="0" distL="0" distR="0" wp14:anchorId="491BA19F" wp14:editId="44143E88">
            <wp:extent cx="3840480" cy="2743200"/>
            <wp:effectExtent l="19050" t="0" r="7620" b="0"/>
            <wp:docPr id="868" name="Picture 868" descr="Daughters of Charit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Daughters of Charity">
                      <a:hlinkClick r:id="rId14"/>
                    </pic:cNvPr>
                    <pic:cNvPicPr>
                      <a:picLocks noChangeAspect="1" noChangeArrowheads="1"/>
                    </pic:cNvPicPr>
                  </pic:nvPicPr>
                  <pic:blipFill>
                    <a:blip r:embed="rId15" cstate="print"/>
                    <a:srcRect/>
                    <a:stretch>
                      <a:fillRect/>
                    </a:stretch>
                  </pic:blipFill>
                  <pic:spPr bwMode="auto">
                    <a:xfrm>
                      <a:off x="0" y="0"/>
                      <a:ext cx="3840480" cy="2743200"/>
                    </a:xfrm>
                    <a:prstGeom prst="rect">
                      <a:avLst/>
                    </a:prstGeom>
                    <a:noFill/>
                    <a:ln w="9525">
                      <a:noFill/>
                      <a:miter lim="800000"/>
                      <a:headEnd/>
                      <a:tailEnd/>
                    </a:ln>
                  </pic:spPr>
                </pic:pic>
              </a:graphicData>
            </a:graphic>
          </wp:inline>
        </w:drawing>
      </w:r>
    </w:p>
    <w:p w14:paraId="5D3DC0E9" w14:textId="77777777" w:rsidR="007F2937" w:rsidRPr="00911F14" w:rsidRDefault="007F2937" w:rsidP="007F2937">
      <w:pPr>
        <w:ind w:firstLine="720"/>
        <w:rPr>
          <w:rFonts w:asciiTheme="minorHAnsi" w:hAnsiTheme="minorHAnsi"/>
          <w:sz w:val="22"/>
        </w:rPr>
      </w:pPr>
      <w:r w:rsidRPr="00911F14">
        <w:rPr>
          <w:rFonts w:asciiTheme="minorHAnsi" w:hAnsiTheme="minorHAnsi"/>
          <w:sz w:val="22"/>
        </w:rPr>
        <w:t>The parish soon outgrew the church/hall combination and Sunday Masses had to be offered in the Cosgriff School gymnasium. After a long battle with illness, including the loss of both legs, Father Marceau went to the Lord on January 12, 1963.</w:t>
      </w:r>
    </w:p>
    <w:p w14:paraId="251E9904" w14:textId="77777777" w:rsidR="007F2937" w:rsidRPr="00911F14" w:rsidRDefault="007F2937" w:rsidP="007F2937">
      <w:pPr>
        <w:ind w:firstLine="720"/>
        <w:rPr>
          <w:rFonts w:asciiTheme="minorHAnsi" w:hAnsiTheme="minorHAnsi"/>
          <w:sz w:val="22"/>
        </w:rPr>
      </w:pPr>
      <w:r w:rsidRPr="00911F14">
        <w:rPr>
          <w:rFonts w:asciiTheme="minorHAnsi" w:hAnsiTheme="minorHAnsi"/>
          <w:noProof/>
          <w:sz w:val="22"/>
        </w:rPr>
        <w:drawing>
          <wp:inline distT="0" distB="0" distL="0" distR="0" wp14:anchorId="57AFC537" wp14:editId="0D2DB8B5">
            <wp:extent cx="6576060" cy="2743200"/>
            <wp:effectExtent l="19050" t="0" r="0" b="0"/>
            <wp:docPr id="869" name="Picture 869" descr="School with old church buildi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School with old church building">
                      <a:hlinkClick r:id="rId16"/>
                    </pic:cNvPr>
                    <pic:cNvPicPr>
                      <a:picLocks noChangeAspect="1" noChangeArrowheads="1"/>
                    </pic:cNvPicPr>
                  </pic:nvPicPr>
                  <pic:blipFill>
                    <a:blip r:embed="rId17" cstate="print"/>
                    <a:srcRect/>
                    <a:stretch>
                      <a:fillRect/>
                    </a:stretch>
                  </pic:blipFill>
                  <pic:spPr bwMode="auto">
                    <a:xfrm>
                      <a:off x="0" y="0"/>
                      <a:ext cx="6576060" cy="2743200"/>
                    </a:xfrm>
                    <a:prstGeom prst="rect">
                      <a:avLst/>
                    </a:prstGeom>
                    <a:noFill/>
                    <a:ln w="9525">
                      <a:noFill/>
                      <a:miter lim="800000"/>
                      <a:headEnd/>
                      <a:tailEnd/>
                    </a:ln>
                  </pic:spPr>
                </pic:pic>
              </a:graphicData>
            </a:graphic>
          </wp:inline>
        </w:drawing>
      </w:r>
    </w:p>
    <w:p w14:paraId="21E0F749" w14:textId="77777777" w:rsidR="007F2937" w:rsidRPr="00911F14" w:rsidRDefault="007F2937" w:rsidP="007F2937">
      <w:pPr>
        <w:ind w:firstLine="720"/>
        <w:rPr>
          <w:rFonts w:asciiTheme="minorHAnsi" w:hAnsiTheme="minorHAnsi"/>
          <w:sz w:val="22"/>
        </w:rPr>
      </w:pPr>
      <w:r w:rsidRPr="00911F14">
        <w:rPr>
          <w:rFonts w:asciiTheme="minorHAnsi" w:hAnsiTheme="minorHAnsi"/>
          <w:sz w:val="22"/>
        </w:rPr>
        <w:t>Succeeding Father Marceau as pastor was Monsignor William E. Vaughan, for twelve years previously the pastor of Sacred Heart Parish in Salt Lake City. He assumed his duties on February 22, 1963. Under his guidance, plans were initiated for a new and larger church.</w:t>
      </w:r>
    </w:p>
    <w:p w14:paraId="4E7B7446" w14:textId="77777777" w:rsidR="007F2937" w:rsidRPr="00911F14" w:rsidRDefault="007F2937" w:rsidP="007F2937">
      <w:pPr>
        <w:ind w:firstLine="720"/>
        <w:rPr>
          <w:rFonts w:asciiTheme="minorHAnsi" w:hAnsiTheme="minorHAnsi"/>
          <w:sz w:val="22"/>
        </w:rPr>
      </w:pPr>
      <w:proofErr w:type="gramStart"/>
      <w:r w:rsidRPr="00911F14">
        <w:rPr>
          <w:rFonts w:asciiTheme="minorHAnsi" w:hAnsiTheme="minorHAnsi"/>
          <w:sz w:val="22"/>
        </w:rPr>
        <w:t>Ground</w:t>
      </w:r>
      <w:proofErr w:type="gramEnd"/>
      <w:r w:rsidRPr="00911F14">
        <w:rPr>
          <w:rFonts w:asciiTheme="minorHAnsi" w:hAnsiTheme="minorHAnsi"/>
          <w:sz w:val="22"/>
        </w:rPr>
        <w:t xml:space="preserve"> was broken on September 1, 1963, most of the former church/hall combination was razed </w:t>
      </w:r>
      <w:proofErr w:type="gramStart"/>
      <w:r w:rsidRPr="00911F14">
        <w:rPr>
          <w:rFonts w:asciiTheme="minorHAnsi" w:hAnsiTheme="minorHAnsi"/>
          <w:sz w:val="22"/>
        </w:rPr>
        <w:t>and in its place</w:t>
      </w:r>
      <w:proofErr w:type="gramEnd"/>
      <w:r w:rsidRPr="00911F14">
        <w:rPr>
          <w:rFonts w:asciiTheme="minorHAnsi" w:hAnsiTheme="minorHAnsi"/>
          <w:sz w:val="22"/>
        </w:rPr>
        <w:t xml:space="preserve"> a new church edifice and social hall were built. The first Mass was offered in the church on the Feast of Christ the King, October 25, 1964.</w:t>
      </w:r>
    </w:p>
    <w:p w14:paraId="71288994" w14:textId="77777777" w:rsidR="007F2937" w:rsidRPr="00911F14" w:rsidRDefault="007F2937" w:rsidP="007F2937">
      <w:pPr>
        <w:ind w:firstLine="720"/>
        <w:rPr>
          <w:rFonts w:asciiTheme="minorHAnsi" w:hAnsiTheme="minorHAnsi"/>
          <w:sz w:val="22"/>
        </w:rPr>
      </w:pPr>
      <w:r w:rsidRPr="00911F14">
        <w:rPr>
          <w:rFonts w:asciiTheme="minorHAnsi" w:hAnsiTheme="minorHAnsi"/>
          <w:noProof/>
          <w:sz w:val="22"/>
        </w:rPr>
        <w:drawing>
          <wp:inline distT="0" distB="0" distL="0" distR="0" wp14:anchorId="2E13B68C" wp14:editId="454ED494">
            <wp:extent cx="2049780" cy="952500"/>
            <wp:effectExtent l="19050" t="0" r="7620" b="0"/>
            <wp:docPr id="870" name="Picture 870" descr="chuch photo 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chuch photo 2">
                      <a:hlinkClick r:id="rId18"/>
                    </pic:cNvPr>
                    <pic:cNvPicPr>
                      <a:picLocks noChangeAspect="1" noChangeArrowheads="1"/>
                    </pic:cNvPicPr>
                  </pic:nvPicPr>
                  <pic:blipFill>
                    <a:blip r:embed="rId19" cstate="print"/>
                    <a:srcRect/>
                    <a:stretch>
                      <a:fillRect/>
                    </a:stretch>
                  </pic:blipFill>
                  <pic:spPr bwMode="auto">
                    <a:xfrm>
                      <a:off x="0" y="0"/>
                      <a:ext cx="2049780" cy="952500"/>
                    </a:xfrm>
                    <a:prstGeom prst="rect">
                      <a:avLst/>
                    </a:prstGeom>
                    <a:noFill/>
                    <a:ln w="9525">
                      <a:noFill/>
                      <a:miter lim="800000"/>
                      <a:headEnd/>
                      <a:tailEnd/>
                    </a:ln>
                  </pic:spPr>
                </pic:pic>
              </a:graphicData>
            </a:graphic>
          </wp:inline>
        </w:drawing>
      </w:r>
    </w:p>
    <w:p w14:paraId="3B32DF0A" w14:textId="77777777" w:rsidR="007F2937" w:rsidRPr="00911F14" w:rsidRDefault="007F2937" w:rsidP="007F2937">
      <w:pPr>
        <w:ind w:firstLine="720"/>
        <w:rPr>
          <w:rFonts w:asciiTheme="minorHAnsi" w:hAnsiTheme="minorHAnsi"/>
          <w:sz w:val="22"/>
        </w:rPr>
      </w:pPr>
      <w:r w:rsidRPr="00911F14">
        <w:rPr>
          <w:rFonts w:asciiTheme="minorHAnsi" w:hAnsiTheme="minorHAnsi"/>
          <w:sz w:val="22"/>
        </w:rPr>
        <w:lastRenderedPageBreak/>
        <w:t>The church, with its magnificent </w:t>
      </w:r>
      <w:hyperlink r:id="rId20" w:history="1">
        <w:r w:rsidRPr="00911F14">
          <w:rPr>
            <w:rStyle w:val="Hyperlink"/>
            <w:rFonts w:asciiTheme="minorHAnsi" w:hAnsiTheme="minorHAnsi"/>
            <w:sz w:val="22"/>
          </w:rPr>
          <w:t>windows</w:t>
        </w:r>
      </w:hyperlink>
      <w:r w:rsidRPr="00911F14">
        <w:rPr>
          <w:rFonts w:asciiTheme="minorHAnsi" w:hAnsiTheme="minorHAnsi"/>
          <w:sz w:val="22"/>
        </w:rPr>
        <w:t>, incorporated many, but not all, of the liturgical directives of the Second Vatican Council then underway (1962-1965). The social hall underneath with stage and kitchen would serve for countless parish activities, receptions and programs. Under Monsignor Vaughan’s leadership the other Vatican Council decrees and directives were implemented in the parish. More participation and involvement by the laity in the workings and affairs of the parish became evident. A parish council and various lay ministries were established enabling greater service being provided to the parish at large.</w:t>
      </w:r>
    </w:p>
    <w:p w14:paraId="29A3483E" w14:textId="77777777" w:rsidR="007F2937" w:rsidRPr="00911F14" w:rsidRDefault="007F2937" w:rsidP="007F2937">
      <w:pPr>
        <w:ind w:firstLine="720"/>
        <w:rPr>
          <w:rFonts w:asciiTheme="minorHAnsi" w:hAnsiTheme="minorHAnsi"/>
          <w:sz w:val="22"/>
        </w:rPr>
      </w:pPr>
      <w:r w:rsidRPr="00911F14">
        <w:rPr>
          <w:rFonts w:asciiTheme="minorHAnsi" w:hAnsiTheme="minorHAnsi"/>
          <w:noProof/>
          <w:sz w:val="22"/>
        </w:rPr>
        <w:drawing>
          <wp:inline distT="0" distB="0" distL="0" distR="0" wp14:anchorId="7C3E02AF" wp14:editId="71F9FA5E">
            <wp:extent cx="3611880" cy="2743200"/>
            <wp:effectExtent l="19050" t="0" r="7620" b="0"/>
            <wp:docPr id="871" name="Picture 871" descr="Original Interio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Original Interior">
                      <a:hlinkClick r:id="rId21"/>
                    </pic:cNvPr>
                    <pic:cNvPicPr>
                      <a:picLocks noChangeAspect="1" noChangeArrowheads="1"/>
                    </pic:cNvPicPr>
                  </pic:nvPicPr>
                  <pic:blipFill>
                    <a:blip r:embed="rId22" cstate="print"/>
                    <a:srcRect/>
                    <a:stretch>
                      <a:fillRect/>
                    </a:stretch>
                  </pic:blipFill>
                  <pic:spPr bwMode="auto">
                    <a:xfrm>
                      <a:off x="0" y="0"/>
                      <a:ext cx="3611880" cy="2743200"/>
                    </a:xfrm>
                    <a:prstGeom prst="rect">
                      <a:avLst/>
                    </a:prstGeom>
                    <a:noFill/>
                    <a:ln w="9525">
                      <a:noFill/>
                      <a:miter lim="800000"/>
                      <a:headEnd/>
                      <a:tailEnd/>
                    </a:ln>
                  </pic:spPr>
                </pic:pic>
              </a:graphicData>
            </a:graphic>
          </wp:inline>
        </w:drawing>
      </w:r>
    </w:p>
    <w:p w14:paraId="7817428B" w14:textId="77777777" w:rsidR="007F2937" w:rsidRPr="00911F14" w:rsidRDefault="007F2937" w:rsidP="007F2937">
      <w:pPr>
        <w:ind w:firstLine="720"/>
        <w:rPr>
          <w:rFonts w:asciiTheme="minorHAnsi" w:hAnsiTheme="minorHAnsi"/>
          <w:sz w:val="22"/>
        </w:rPr>
      </w:pPr>
      <w:r w:rsidRPr="00911F14">
        <w:rPr>
          <w:rFonts w:asciiTheme="minorHAnsi" w:hAnsiTheme="minorHAnsi"/>
          <w:sz w:val="22"/>
        </w:rPr>
        <w:t xml:space="preserve">In the summer of 1980, Bishop Joseph L. Federal, the recently retired sixth Bishop of Salt Lake City, accepted the retirement of Monsignor Vaughan as pastor of St. Ambrose and appointed Rev. John J. Hedderman, the Chancellor and Judicial Vicar of the Diocese, as the fourth pastor. Father Hedderman assumed the position on September 15, </w:t>
      </w:r>
      <w:proofErr w:type="gramStart"/>
      <w:r w:rsidRPr="00911F14">
        <w:rPr>
          <w:rFonts w:asciiTheme="minorHAnsi" w:hAnsiTheme="minorHAnsi"/>
          <w:sz w:val="22"/>
        </w:rPr>
        <w:t>1980</w:t>
      </w:r>
      <w:proofErr w:type="gramEnd"/>
      <w:r w:rsidRPr="00911F14">
        <w:rPr>
          <w:rFonts w:asciiTheme="minorHAnsi" w:hAnsiTheme="minorHAnsi"/>
          <w:sz w:val="22"/>
        </w:rPr>
        <w:t xml:space="preserve"> and Monsignor Vaughan, though relieved of pastoral responsibilities, continued his priestly ministry in the parish as Pastor Emeritus and continued to live in the rectory. In January 1981 the parish-owned duplex on the north side of the church parking lot was remodeled for a religious education office and several small meeting rooms. It was named Vaughan Center in honor of Monsignor Vaughan.</w:t>
      </w:r>
    </w:p>
    <w:p w14:paraId="2F60CE66" w14:textId="77777777" w:rsidR="007F2937" w:rsidRPr="00911F14" w:rsidRDefault="007F2937" w:rsidP="007F2937">
      <w:pPr>
        <w:ind w:firstLine="720"/>
        <w:rPr>
          <w:rFonts w:asciiTheme="minorHAnsi" w:hAnsiTheme="minorHAnsi"/>
          <w:sz w:val="22"/>
        </w:rPr>
      </w:pPr>
      <w:r w:rsidRPr="00911F14">
        <w:rPr>
          <w:rFonts w:asciiTheme="minorHAnsi" w:hAnsiTheme="minorHAnsi"/>
          <w:sz w:val="22"/>
        </w:rPr>
        <w:t>During the summer of 1982 a media center was added to Cosgriff School. This was completed prior to the celebration of the school’s 25th year of operation. Many programs and service out-reaches were developed in the 1980’s partially at the impetus of the parish council, which held annual weekend planning sessions, and partially under the leadership of the pastor. The pre-school religious education program was improved, the existing religious education program was enhanced with better trained teachers and coordinators, many of whom spent many months becoming degreed Master Catechists. A full-time, paid Director of Religious Education was hired as well as a full-time, paid Youth Minister to oversee the parish youth program. A part-time, paid liturgy/music director was employed to facilitate better worship.</w:t>
      </w:r>
    </w:p>
    <w:p w14:paraId="2FDAFB4B" w14:textId="77777777" w:rsidR="007F2937" w:rsidRPr="00911F14" w:rsidRDefault="007F2937" w:rsidP="007F2937">
      <w:pPr>
        <w:ind w:firstLine="720"/>
        <w:rPr>
          <w:rFonts w:asciiTheme="minorHAnsi" w:hAnsiTheme="minorHAnsi"/>
          <w:sz w:val="22"/>
        </w:rPr>
      </w:pPr>
      <w:r w:rsidRPr="00911F14">
        <w:rPr>
          <w:rFonts w:asciiTheme="minorHAnsi" w:hAnsiTheme="minorHAnsi"/>
          <w:noProof/>
          <w:sz w:val="22"/>
        </w:rPr>
        <w:lastRenderedPageBreak/>
        <w:drawing>
          <wp:inline distT="0" distB="0" distL="0" distR="0" wp14:anchorId="1E06DFA9" wp14:editId="08BF2573">
            <wp:extent cx="2369820" cy="2743200"/>
            <wp:effectExtent l="19050" t="0" r="0" b="0"/>
            <wp:docPr id="872" name="Picture 872" descr="st ambrosefacebook">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st ambrosefacebook">
                      <a:hlinkClick r:id="rId23"/>
                    </pic:cNvPr>
                    <pic:cNvPicPr>
                      <a:picLocks noChangeAspect="1" noChangeArrowheads="1"/>
                    </pic:cNvPicPr>
                  </pic:nvPicPr>
                  <pic:blipFill>
                    <a:blip r:embed="rId24" cstate="print"/>
                    <a:srcRect/>
                    <a:stretch>
                      <a:fillRect/>
                    </a:stretch>
                  </pic:blipFill>
                  <pic:spPr bwMode="auto">
                    <a:xfrm>
                      <a:off x="0" y="0"/>
                      <a:ext cx="2369820" cy="2743200"/>
                    </a:xfrm>
                    <a:prstGeom prst="rect">
                      <a:avLst/>
                    </a:prstGeom>
                    <a:noFill/>
                    <a:ln w="9525">
                      <a:noFill/>
                      <a:miter lim="800000"/>
                      <a:headEnd/>
                      <a:tailEnd/>
                    </a:ln>
                  </pic:spPr>
                </pic:pic>
              </a:graphicData>
            </a:graphic>
          </wp:inline>
        </w:drawing>
      </w:r>
    </w:p>
    <w:p w14:paraId="7EE736B9" w14:textId="77777777" w:rsidR="007F2937" w:rsidRPr="00911F14" w:rsidRDefault="007F2937" w:rsidP="007F2937">
      <w:pPr>
        <w:ind w:firstLine="720"/>
        <w:rPr>
          <w:rFonts w:asciiTheme="minorHAnsi" w:hAnsiTheme="minorHAnsi"/>
          <w:sz w:val="22"/>
        </w:rPr>
      </w:pPr>
      <w:r w:rsidRPr="00911F14">
        <w:rPr>
          <w:rFonts w:asciiTheme="minorHAnsi" w:hAnsiTheme="minorHAnsi"/>
          <w:sz w:val="22"/>
        </w:rPr>
        <w:t>The church building was completed and furnished before the Vatican Council liturgical decrees were promulgated, leaving it devoid of some necessary adaptations and unable to meet the contemporary needs of a post-Vatican II parish. Changes were necessary. After two years of planning, a parish-wide attitude survey, discussions, committee meetings and numerous education sessions, a church renovation/remodeling was begun in December 1987.</w:t>
      </w:r>
    </w:p>
    <w:p w14:paraId="072B462E" w14:textId="77777777" w:rsidR="007F2937" w:rsidRPr="00911F14" w:rsidRDefault="007F2937" w:rsidP="007F2937">
      <w:pPr>
        <w:ind w:firstLine="720"/>
        <w:rPr>
          <w:rFonts w:asciiTheme="minorHAnsi" w:hAnsiTheme="minorHAnsi"/>
          <w:sz w:val="22"/>
        </w:rPr>
      </w:pPr>
      <w:r w:rsidRPr="00911F14">
        <w:rPr>
          <w:rFonts w:asciiTheme="minorHAnsi" w:hAnsiTheme="minorHAnsi"/>
          <w:sz w:val="22"/>
        </w:rPr>
        <w:t>The sanctuary was re-designed with the altar being placed forward into the congregation, the rear entrance of the church was remodeled to include a gathering space for post-liturgy socials, the north sacristy was converted into a Blessed Sacrament chapel for daily Mass, a reconciliation room was added in the former baby chapel, a handicapped toilet was built in the social hall and an elevator installed for easier access to the social hall. Although renovation dedication was held on September 25, 1988, the entire renovation project lasted almost an entire year.</w:t>
      </w:r>
    </w:p>
    <w:p w14:paraId="223006A3" w14:textId="77777777" w:rsidR="007F2937" w:rsidRPr="00911F14" w:rsidRDefault="007F2937" w:rsidP="007F2937">
      <w:pPr>
        <w:ind w:firstLine="720"/>
        <w:rPr>
          <w:rFonts w:asciiTheme="minorHAnsi" w:hAnsiTheme="minorHAnsi"/>
          <w:sz w:val="22"/>
        </w:rPr>
      </w:pPr>
      <w:r w:rsidRPr="00911F14">
        <w:rPr>
          <w:rFonts w:asciiTheme="minorHAnsi" w:hAnsiTheme="minorHAnsi"/>
          <w:noProof/>
          <w:sz w:val="22"/>
        </w:rPr>
        <w:drawing>
          <wp:inline distT="0" distB="0" distL="0" distR="0" wp14:anchorId="280C5218" wp14:editId="7BB627B9">
            <wp:extent cx="3611880" cy="2743200"/>
            <wp:effectExtent l="19050" t="0" r="7620" b="0"/>
            <wp:docPr id="873" name="Picture 873" descr="Original Interio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Original Interior">
                      <a:hlinkClick r:id="rId21"/>
                    </pic:cNvPr>
                    <pic:cNvPicPr>
                      <a:picLocks noChangeAspect="1" noChangeArrowheads="1"/>
                    </pic:cNvPicPr>
                  </pic:nvPicPr>
                  <pic:blipFill>
                    <a:blip r:embed="rId22" cstate="print"/>
                    <a:srcRect/>
                    <a:stretch>
                      <a:fillRect/>
                    </a:stretch>
                  </pic:blipFill>
                  <pic:spPr bwMode="auto">
                    <a:xfrm>
                      <a:off x="0" y="0"/>
                      <a:ext cx="3611880" cy="2743200"/>
                    </a:xfrm>
                    <a:prstGeom prst="rect">
                      <a:avLst/>
                    </a:prstGeom>
                    <a:noFill/>
                    <a:ln w="9525">
                      <a:noFill/>
                      <a:miter lim="800000"/>
                      <a:headEnd/>
                      <a:tailEnd/>
                    </a:ln>
                  </pic:spPr>
                </pic:pic>
              </a:graphicData>
            </a:graphic>
          </wp:inline>
        </w:drawing>
      </w:r>
    </w:p>
    <w:p w14:paraId="277B7056" w14:textId="77777777" w:rsidR="007F2937" w:rsidRPr="00911F14" w:rsidRDefault="007F2937" w:rsidP="007F2937">
      <w:pPr>
        <w:ind w:firstLine="720"/>
        <w:rPr>
          <w:rFonts w:asciiTheme="minorHAnsi" w:hAnsiTheme="minorHAnsi"/>
          <w:sz w:val="22"/>
        </w:rPr>
      </w:pPr>
      <w:r w:rsidRPr="00911F14">
        <w:rPr>
          <w:rFonts w:asciiTheme="minorHAnsi" w:hAnsiTheme="minorHAnsi"/>
          <w:sz w:val="22"/>
        </w:rPr>
        <w:t> </w:t>
      </w:r>
    </w:p>
    <w:p w14:paraId="459153E8" w14:textId="77777777" w:rsidR="007F2937" w:rsidRPr="00911F14" w:rsidRDefault="007F2937" w:rsidP="007F2937">
      <w:pPr>
        <w:ind w:firstLine="720"/>
        <w:rPr>
          <w:rFonts w:asciiTheme="minorHAnsi" w:hAnsiTheme="minorHAnsi"/>
          <w:sz w:val="22"/>
        </w:rPr>
      </w:pPr>
      <w:r w:rsidRPr="00911F14">
        <w:rPr>
          <w:rFonts w:asciiTheme="minorHAnsi" w:hAnsiTheme="minorHAnsi"/>
          <w:sz w:val="22"/>
        </w:rPr>
        <w:t xml:space="preserve">On June 10, 1985, Monsignor William Vaughan celebrated his fiftieth year of priestly ordination. He continued to live in St. Ambrose rectory until March 1987 when ill health forced him to reside in St. Joseph’s Villa. Then on May 24, 1988, after almost 55 years of ministry to the people of Utah, Monsignor </w:t>
      </w:r>
      <w:r w:rsidRPr="00911F14">
        <w:rPr>
          <w:rFonts w:asciiTheme="minorHAnsi" w:hAnsiTheme="minorHAnsi"/>
          <w:sz w:val="22"/>
        </w:rPr>
        <w:lastRenderedPageBreak/>
        <w:t xml:space="preserve">William E. Vaughan </w:t>
      </w:r>
      <w:proofErr w:type="spellStart"/>
      <w:proofErr w:type="gramStart"/>
      <w:r w:rsidRPr="00911F14">
        <w:rPr>
          <w:rFonts w:asciiTheme="minorHAnsi" w:hAnsiTheme="minorHAnsi"/>
          <w:sz w:val="22"/>
        </w:rPr>
        <w:t>died.On</w:t>
      </w:r>
      <w:proofErr w:type="spellEnd"/>
      <w:proofErr w:type="gramEnd"/>
      <w:r w:rsidRPr="00911F14">
        <w:rPr>
          <w:rFonts w:asciiTheme="minorHAnsi" w:hAnsiTheme="minorHAnsi"/>
          <w:sz w:val="22"/>
        </w:rPr>
        <w:t xml:space="preserve"> January 13, 1988, Father John J. Hedderman was made a Prelate of Honor by Pope John Paul II, with the title of Monsignor.</w:t>
      </w:r>
    </w:p>
    <w:p w14:paraId="734CBBC0" w14:textId="77777777" w:rsidR="007F2937" w:rsidRPr="00911F14" w:rsidRDefault="007F2937" w:rsidP="007F2937">
      <w:pPr>
        <w:ind w:firstLine="720"/>
        <w:rPr>
          <w:rFonts w:asciiTheme="minorHAnsi" w:hAnsiTheme="minorHAnsi"/>
          <w:sz w:val="22"/>
        </w:rPr>
      </w:pPr>
      <w:r w:rsidRPr="00911F14">
        <w:rPr>
          <w:rFonts w:asciiTheme="minorHAnsi" w:hAnsiTheme="minorHAnsi"/>
          <w:noProof/>
          <w:sz w:val="22"/>
        </w:rPr>
        <w:drawing>
          <wp:inline distT="0" distB="0" distL="0" distR="0" wp14:anchorId="161EEF94" wp14:editId="3BD9AE8C">
            <wp:extent cx="1828800" cy="2743200"/>
            <wp:effectExtent l="19050" t="0" r="0" b="0"/>
            <wp:docPr id="874" name="Picture 874" descr="Statue of St. Ambros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Statue of St. Ambrose">
                      <a:hlinkClick r:id="rId25"/>
                    </pic:cNvPr>
                    <pic:cNvPicPr>
                      <a:picLocks noChangeAspect="1" noChangeArrowheads="1"/>
                    </pic:cNvPicPr>
                  </pic:nvPicPr>
                  <pic:blipFill>
                    <a:blip r:embed="rId26" cstate="print"/>
                    <a:srcRect/>
                    <a:stretch>
                      <a:fillRect/>
                    </a:stretch>
                  </pic:blipFill>
                  <pic:spPr bwMode="auto">
                    <a:xfrm>
                      <a:off x="0" y="0"/>
                      <a:ext cx="1828800" cy="2743200"/>
                    </a:xfrm>
                    <a:prstGeom prst="rect">
                      <a:avLst/>
                    </a:prstGeom>
                    <a:noFill/>
                    <a:ln w="9525">
                      <a:noFill/>
                      <a:miter lim="800000"/>
                      <a:headEnd/>
                      <a:tailEnd/>
                    </a:ln>
                  </pic:spPr>
                </pic:pic>
              </a:graphicData>
            </a:graphic>
          </wp:inline>
        </w:drawing>
      </w:r>
    </w:p>
    <w:p w14:paraId="61CBB819" w14:textId="77777777" w:rsidR="007F2937" w:rsidRPr="00911F14" w:rsidRDefault="007F2937" w:rsidP="007F2937">
      <w:pPr>
        <w:ind w:firstLine="720"/>
        <w:rPr>
          <w:rFonts w:asciiTheme="minorHAnsi" w:hAnsiTheme="minorHAnsi"/>
          <w:sz w:val="22"/>
        </w:rPr>
      </w:pPr>
      <w:r w:rsidRPr="00911F14">
        <w:rPr>
          <w:rFonts w:asciiTheme="minorHAnsi" w:hAnsiTheme="minorHAnsi"/>
          <w:sz w:val="22"/>
        </w:rPr>
        <w:t xml:space="preserve">A bronze statue of St. Ambrose, sculptured by Angelo </w:t>
      </w:r>
      <w:proofErr w:type="spellStart"/>
      <w:r w:rsidRPr="00911F14">
        <w:rPr>
          <w:rFonts w:asciiTheme="minorHAnsi" w:hAnsiTheme="minorHAnsi"/>
          <w:sz w:val="22"/>
        </w:rPr>
        <w:t>Caravaglia</w:t>
      </w:r>
      <w:proofErr w:type="spellEnd"/>
      <w:r w:rsidRPr="00911F14">
        <w:rPr>
          <w:rFonts w:asciiTheme="minorHAnsi" w:hAnsiTheme="minorHAnsi"/>
          <w:sz w:val="22"/>
        </w:rPr>
        <w:t>, a local artist, was placed on a newly constructed concrete pedestal at the north rear church entrance. It aptly depicts the parish’s patron saint who, as a defender of orthodoxy against the Arians, was named a Father and Doctor of the Church.</w:t>
      </w:r>
    </w:p>
    <w:p w14:paraId="5F6280F4" w14:textId="77777777" w:rsidR="007F2937" w:rsidRPr="00911F14" w:rsidRDefault="007F2937" w:rsidP="007F2937">
      <w:pPr>
        <w:ind w:firstLine="720"/>
        <w:rPr>
          <w:rFonts w:asciiTheme="minorHAnsi" w:hAnsiTheme="minorHAnsi"/>
          <w:sz w:val="22"/>
        </w:rPr>
      </w:pPr>
      <w:r w:rsidRPr="00911F14">
        <w:rPr>
          <w:rFonts w:asciiTheme="minorHAnsi" w:hAnsiTheme="minorHAnsi"/>
          <w:sz w:val="22"/>
        </w:rPr>
        <w:t xml:space="preserve">In the summer of 1990, the convent chapel was remodeled into an art studio and science laboratory for the school. It was named the Marceau Studio/Lab after the second pastor of the parish. </w:t>
      </w:r>
      <w:proofErr w:type="gramStart"/>
      <w:r w:rsidRPr="00911F14">
        <w:rPr>
          <w:rFonts w:asciiTheme="minorHAnsi" w:hAnsiTheme="minorHAnsi"/>
          <w:sz w:val="22"/>
        </w:rPr>
        <w:t>Also</w:t>
      </w:r>
      <w:proofErr w:type="gramEnd"/>
      <w:r w:rsidRPr="00911F14">
        <w:rPr>
          <w:rFonts w:asciiTheme="minorHAnsi" w:hAnsiTheme="minorHAnsi"/>
          <w:sz w:val="22"/>
        </w:rPr>
        <w:t xml:space="preserve"> a computer laboratory was created out of part of the book storage area. Instruction in computer science as well as the use of computers had become a necessary part of the school’s </w:t>
      </w:r>
      <w:proofErr w:type="spellStart"/>
      <w:proofErr w:type="gramStart"/>
      <w:r w:rsidRPr="00911F14">
        <w:rPr>
          <w:rFonts w:asciiTheme="minorHAnsi" w:hAnsiTheme="minorHAnsi"/>
          <w:sz w:val="22"/>
        </w:rPr>
        <w:t>curriculum.In</w:t>
      </w:r>
      <w:proofErr w:type="spellEnd"/>
      <w:proofErr w:type="gramEnd"/>
      <w:r w:rsidRPr="00911F14">
        <w:rPr>
          <w:rFonts w:asciiTheme="minorHAnsi" w:hAnsiTheme="minorHAnsi"/>
          <w:sz w:val="22"/>
        </w:rPr>
        <w:t xml:space="preserve"> June 1992, the Daughters of Charity were no longer able to provide sisters for Cosgriff School and the school had its first lay principal and an entire lay faculty and staff. The convent was leased by the Sisters of the Holy Cross.</w:t>
      </w:r>
    </w:p>
    <w:p w14:paraId="60FA03BB" w14:textId="77777777" w:rsidR="007F2937" w:rsidRPr="00911F14" w:rsidRDefault="007F2937" w:rsidP="007F2937">
      <w:pPr>
        <w:ind w:firstLine="720"/>
        <w:rPr>
          <w:rFonts w:asciiTheme="minorHAnsi" w:hAnsiTheme="minorHAnsi"/>
          <w:sz w:val="22"/>
        </w:rPr>
      </w:pPr>
      <w:r w:rsidRPr="00911F14">
        <w:rPr>
          <w:rFonts w:asciiTheme="minorHAnsi" w:hAnsiTheme="minorHAnsi"/>
          <w:sz w:val="22"/>
        </w:rPr>
        <w:t xml:space="preserve">In the summer of 1993, the school office was remodeled to accommodate an office for development. The operational costs of a Catholic school had so accelerated that a development office with various fund-raising programs became </w:t>
      </w:r>
      <w:proofErr w:type="gramStart"/>
      <w:r w:rsidRPr="00911F14">
        <w:rPr>
          <w:rFonts w:asciiTheme="minorHAnsi" w:hAnsiTheme="minorHAnsi"/>
          <w:sz w:val="22"/>
        </w:rPr>
        <w:t>absolutely necessary</w:t>
      </w:r>
      <w:proofErr w:type="gramEnd"/>
      <w:r w:rsidRPr="00911F14">
        <w:rPr>
          <w:rFonts w:asciiTheme="minorHAnsi" w:hAnsiTheme="minorHAnsi"/>
          <w:sz w:val="22"/>
        </w:rPr>
        <w:t>.</w:t>
      </w:r>
    </w:p>
    <w:p w14:paraId="726DF6C5" w14:textId="77777777" w:rsidR="007F2937" w:rsidRPr="00911F14" w:rsidRDefault="007F2937" w:rsidP="007F2937">
      <w:pPr>
        <w:ind w:firstLine="720"/>
        <w:rPr>
          <w:rFonts w:asciiTheme="minorHAnsi" w:hAnsiTheme="minorHAnsi"/>
          <w:sz w:val="22"/>
        </w:rPr>
      </w:pPr>
      <w:r w:rsidRPr="00911F14">
        <w:rPr>
          <w:rFonts w:asciiTheme="minorHAnsi" w:hAnsiTheme="minorHAnsi"/>
          <w:noProof/>
          <w:sz w:val="22"/>
        </w:rPr>
        <w:drawing>
          <wp:inline distT="0" distB="0" distL="0" distR="0" wp14:anchorId="290A0A07" wp14:editId="012F67DE">
            <wp:extent cx="3657600" cy="2743200"/>
            <wp:effectExtent l="19050" t="0" r="0" b="0"/>
            <wp:docPr id="875" name="Picture 875" descr="Library">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Library">
                      <a:hlinkClick r:id="rId27"/>
                    </pic:cNvPr>
                    <pic:cNvPicPr>
                      <a:picLocks noChangeAspect="1" noChangeArrowheads="1"/>
                    </pic:cNvPicPr>
                  </pic:nvPicPr>
                  <pic:blipFill>
                    <a:blip r:embed="rId28" cstate="print"/>
                    <a:srcRect/>
                    <a:stretch>
                      <a:fillRect/>
                    </a:stretch>
                  </pic:blipFill>
                  <pic:spPr bwMode="auto">
                    <a:xfrm>
                      <a:off x="0" y="0"/>
                      <a:ext cx="3657600" cy="2743200"/>
                    </a:xfrm>
                    <a:prstGeom prst="rect">
                      <a:avLst/>
                    </a:prstGeom>
                    <a:noFill/>
                    <a:ln w="9525">
                      <a:noFill/>
                      <a:miter lim="800000"/>
                      <a:headEnd/>
                      <a:tailEnd/>
                    </a:ln>
                  </pic:spPr>
                </pic:pic>
              </a:graphicData>
            </a:graphic>
          </wp:inline>
        </w:drawing>
      </w:r>
    </w:p>
    <w:p w14:paraId="7FA0DB99" w14:textId="77777777" w:rsidR="007F2937" w:rsidRPr="00911F14" w:rsidRDefault="007F2937" w:rsidP="007F2937">
      <w:pPr>
        <w:ind w:firstLine="720"/>
        <w:rPr>
          <w:rFonts w:asciiTheme="minorHAnsi" w:hAnsiTheme="minorHAnsi"/>
          <w:sz w:val="22"/>
        </w:rPr>
      </w:pPr>
      <w:r w:rsidRPr="00911F14">
        <w:rPr>
          <w:rFonts w:asciiTheme="minorHAnsi" w:hAnsiTheme="minorHAnsi"/>
          <w:sz w:val="22"/>
        </w:rPr>
        <w:lastRenderedPageBreak/>
        <w:t xml:space="preserve">In the summer of 1996, the Vaughan Center duplex was razed and a new, larger building constructed. It is still called the Vaughan Center but has two large rooms for meetings and extended day care, a kitchen, rest rooms and several offices for parish </w:t>
      </w:r>
      <w:proofErr w:type="spellStart"/>
      <w:proofErr w:type="gramStart"/>
      <w:r w:rsidRPr="00911F14">
        <w:rPr>
          <w:rFonts w:asciiTheme="minorHAnsi" w:hAnsiTheme="minorHAnsi"/>
          <w:sz w:val="22"/>
        </w:rPr>
        <w:t>staff.In</w:t>
      </w:r>
      <w:proofErr w:type="spellEnd"/>
      <w:proofErr w:type="gramEnd"/>
      <w:r w:rsidRPr="00911F14">
        <w:rPr>
          <w:rFonts w:asciiTheme="minorHAnsi" w:hAnsiTheme="minorHAnsi"/>
          <w:sz w:val="22"/>
        </w:rPr>
        <w:t xml:space="preserve"> July and August of 1997 the Cosgriff School was seismically upgraded to withstand earthquakes of moderate scale. This upgrading involved a new roof, sheer steel interior walls, new lighting and a complete </w:t>
      </w:r>
      <w:proofErr w:type="gramStart"/>
      <w:r w:rsidRPr="00911F14">
        <w:rPr>
          <w:rFonts w:asciiTheme="minorHAnsi" w:hAnsiTheme="minorHAnsi"/>
          <w:sz w:val="22"/>
        </w:rPr>
        <w:t>refurbishing</w:t>
      </w:r>
      <w:proofErr w:type="gramEnd"/>
      <w:r w:rsidRPr="00911F14">
        <w:rPr>
          <w:rFonts w:asciiTheme="minorHAnsi" w:hAnsiTheme="minorHAnsi"/>
          <w:sz w:val="22"/>
        </w:rPr>
        <w:t xml:space="preserve"> of the school </w:t>
      </w:r>
      <w:proofErr w:type="spellStart"/>
      <w:proofErr w:type="gramStart"/>
      <w:r w:rsidRPr="00911F14">
        <w:rPr>
          <w:rFonts w:asciiTheme="minorHAnsi" w:hAnsiTheme="minorHAnsi"/>
          <w:sz w:val="22"/>
        </w:rPr>
        <w:t>building.In</w:t>
      </w:r>
      <w:proofErr w:type="spellEnd"/>
      <w:proofErr w:type="gramEnd"/>
      <w:r w:rsidRPr="00911F14">
        <w:rPr>
          <w:rFonts w:asciiTheme="minorHAnsi" w:hAnsiTheme="minorHAnsi"/>
          <w:sz w:val="22"/>
        </w:rPr>
        <w:t xml:space="preserve"> the summer of 1998 the school was air-conditioned and the final upgrading completed. New playground equipment was installed.</w:t>
      </w:r>
    </w:p>
    <w:p w14:paraId="59157C7C" w14:textId="77777777" w:rsidR="007F2937" w:rsidRPr="00911F14" w:rsidRDefault="007F2937" w:rsidP="007F2937">
      <w:pPr>
        <w:ind w:firstLine="720"/>
        <w:rPr>
          <w:rFonts w:asciiTheme="minorHAnsi" w:hAnsiTheme="minorHAnsi"/>
          <w:sz w:val="22"/>
        </w:rPr>
      </w:pPr>
      <w:r w:rsidRPr="00911F14">
        <w:rPr>
          <w:rFonts w:asciiTheme="minorHAnsi" w:hAnsiTheme="minorHAnsi"/>
          <w:sz w:val="22"/>
        </w:rPr>
        <w:t xml:space="preserve">The Holy Cross Sisters moved out of the convent and the building was used for the offices of the Bereavement\homebound director and the coordinator of volunteers. School aides also used rooms there for </w:t>
      </w:r>
      <w:proofErr w:type="spellStart"/>
      <w:r w:rsidRPr="00911F14">
        <w:rPr>
          <w:rFonts w:asciiTheme="minorHAnsi" w:hAnsiTheme="minorHAnsi"/>
          <w:sz w:val="22"/>
        </w:rPr>
        <w:t>instruction.During</w:t>
      </w:r>
      <w:proofErr w:type="spellEnd"/>
      <w:r w:rsidRPr="00911F14">
        <w:rPr>
          <w:rFonts w:asciiTheme="minorHAnsi" w:hAnsiTheme="minorHAnsi"/>
          <w:sz w:val="22"/>
        </w:rPr>
        <w:t xml:space="preserve"> 1999 a handicapped ramp was built in the north school hallway so access from the classrooms to the library, gym and computer room would be more readily </w:t>
      </w:r>
      <w:proofErr w:type="spellStart"/>
      <w:r w:rsidRPr="00911F14">
        <w:rPr>
          <w:rFonts w:asciiTheme="minorHAnsi" w:hAnsiTheme="minorHAnsi"/>
          <w:sz w:val="22"/>
        </w:rPr>
        <w:t>available.In</w:t>
      </w:r>
      <w:proofErr w:type="spellEnd"/>
      <w:r w:rsidRPr="00911F14">
        <w:rPr>
          <w:rFonts w:asciiTheme="minorHAnsi" w:hAnsiTheme="minorHAnsi"/>
          <w:sz w:val="22"/>
        </w:rPr>
        <w:t xml:space="preserve"> 2001 the convent was razed and the three-floor McCarthey Center was added to the school.</w:t>
      </w:r>
    </w:p>
    <w:p w14:paraId="28557D49" w14:textId="77777777" w:rsidR="007F2937" w:rsidRPr="00911F14" w:rsidRDefault="007F2937" w:rsidP="007F2937">
      <w:pPr>
        <w:ind w:firstLine="720"/>
        <w:rPr>
          <w:rFonts w:asciiTheme="minorHAnsi" w:hAnsiTheme="minorHAnsi"/>
          <w:sz w:val="22"/>
        </w:rPr>
      </w:pPr>
      <w:r w:rsidRPr="00911F14">
        <w:rPr>
          <w:rFonts w:asciiTheme="minorHAnsi" w:hAnsiTheme="minorHAnsi"/>
          <w:sz w:val="22"/>
        </w:rPr>
        <w:t>The Center houses an art studio, science lab, computer lab, music room, several offices, faculty lounge and youth gathering room. Named for former parishioners, now deceased, Thomas Kearns and Jane Finn McCarthey, whose family donated a third of the cost of the building. It has been a welcome addition to the school and the parish. On the top floor is Marceau Hall, a parish meeting room named for Rev. Valmore C. Marceau, the second pastor of St. Ambrose.</w:t>
      </w:r>
    </w:p>
    <w:p w14:paraId="72B423FF" w14:textId="77777777" w:rsidR="007F2937" w:rsidRDefault="007F2937" w:rsidP="007F2937">
      <w:pPr>
        <w:ind w:firstLine="720"/>
        <w:rPr>
          <w:rFonts w:asciiTheme="minorHAnsi" w:hAnsiTheme="minorHAnsi"/>
          <w:sz w:val="22"/>
        </w:rPr>
      </w:pPr>
      <w:r w:rsidRPr="00911F14">
        <w:rPr>
          <w:rFonts w:asciiTheme="minorHAnsi" w:hAnsiTheme="minorHAnsi"/>
          <w:sz w:val="22"/>
        </w:rPr>
        <w:t xml:space="preserve">In June 2003 new double-paned windows were installed throughout the school replacing the old ones. The building is now cooler in warm weather and warmer in the cooler climes. After nearly 22 years, Msg. Hedderman retired. On January 1, 2004, Bishop George H. Niederauer appointed Rev. William F. Wheaton as Pastor of St. Ambrose. Rev. Gally Gregory </w:t>
      </w:r>
      <w:proofErr w:type="spellStart"/>
      <w:r w:rsidRPr="00911F14">
        <w:rPr>
          <w:rFonts w:asciiTheme="minorHAnsi" w:hAnsiTheme="minorHAnsi"/>
          <w:sz w:val="22"/>
        </w:rPr>
        <w:t>Lourduraj</w:t>
      </w:r>
      <w:proofErr w:type="spellEnd"/>
      <w:r w:rsidRPr="00911F14">
        <w:rPr>
          <w:rFonts w:asciiTheme="minorHAnsi" w:hAnsiTheme="minorHAnsi"/>
          <w:sz w:val="22"/>
        </w:rPr>
        <w:t xml:space="preserve"> later joined St. Ambrose as Associate Pastor. Msgr. John J. Hedderman died on October 4, 2005. On August 1, 2009, Bishop John C. Wester appointed Rev. Andrzej Skrzypiec as Pastor.</w:t>
      </w:r>
    </w:p>
    <w:p w14:paraId="03D5DC9C" w14:textId="77777777" w:rsidR="004F5697" w:rsidRPr="00911F14" w:rsidRDefault="004F5697" w:rsidP="007F2937">
      <w:pPr>
        <w:ind w:firstLine="720"/>
        <w:rPr>
          <w:rFonts w:asciiTheme="minorHAnsi" w:hAnsiTheme="minorHAnsi"/>
          <w:sz w:val="22"/>
        </w:rPr>
      </w:pPr>
      <w:r>
        <w:rPr>
          <w:rFonts w:asciiTheme="minorHAnsi" w:hAnsiTheme="minorHAnsi"/>
          <w:sz w:val="22"/>
        </w:rPr>
        <w:t xml:space="preserve">In September 2018, Rev. Joshua Santos was appointed pastoral administrator of St. Ambrose while Rev. Andrzej Skrzypiec was on leave.  He served in this role until August 1, 2019, when Rev. Erik </w:t>
      </w:r>
      <w:proofErr w:type="spellStart"/>
      <w:r>
        <w:rPr>
          <w:rFonts w:asciiTheme="minorHAnsi" w:hAnsiTheme="minorHAnsi"/>
          <w:sz w:val="22"/>
        </w:rPr>
        <w:t>Richtsteig</w:t>
      </w:r>
      <w:proofErr w:type="spellEnd"/>
      <w:r>
        <w:rPr>
          <w:rFonts w:asciiTheme="minorHAnsi" w:hAnsiTheme="minorHAnsi"/>
          <w:sz w:val="22"/>
        </w:rPr>
        <w:t xml:space="preserve"> took over as pastor.</w:t>
      </w:r>
    </w:p>
    <w:p w14:paraId="3E7D0099" w14:textId="77777777" w:rsidR="007F2937" w:rsidRPr="00911F14" w:rsidRDefault="007F2937" w:rsidP="007F2937">
      <w:pPr>
        <w:ind w:firstLine="720"/>
        <w:rPr>
          <w:rFonts w:asciiTheme="minorHAnsi" w:hAnsiTheme="minorHAnsi"/>
          <w:sz w:val="22"/>
        </w:rPr>
      </w:pPr>
      <w:r w:rsidRPr="00911F14">
        <w:rPr>
          <w:rFonts w:asciiTheme="minorHAnsi" w:hAnsiTheme="minorHAnsi"/>
          <w:sz w:val="22"/>
        </w:rPr>
        <w:t> </w:t>
      </w:r>
    </w:p>
    <w:tbl>
      <w:tblPr>
        <w:tblW w:w="10604" w:type="dxa"/>
        <w:tblBorders>
          <w:top w:val="single" w:sz="4" w:space="0" w:color="EEEEEE"/>
          <w:left w:val="single" w:sz="4" w:space="0" w:color="EEEEEE"/>
          <w:bottom w:val="single" w:sz="4" w:space="0" w:color="EEEEEE"/>
          <w:right w:val="single" w:sz="4" w:space="0" w:color="EEEEEE"/>
        </w:tblBorders>
        <w:tblCellMar>
          <w:left w:w="0" w:type="dxa"/>
          <w:right w:w="0" w:type="dxa"/>
        </w:tblCellMar>
        <w:tblLook w:val="04A0" w:firstRow="1" w:lastRow="0" w:firstColumn="1" w:lastColumn="0" w:noHBand="0" w:noVBand="1"/>
      </w:tblPr>
      <w:tblGrid>
        <w:gridCol w:w="582"/>
        <w:gridCol w:w="6096"/>
        <w:gridCol w:w="3926"/>
      </w:tblGrid>
      <w:tr w:rsidR="007F2937" w:rsidRPr="00911F14" w14:paraId="1F16340E" w14:textId="77777777" w:rsidTr="007F2937">
        <w:tc>
          <w:tcPr>
            <w:tcW w:w="10604" w:type="dxa"/>
            <w:gridSpan w:val="3"/>
            <w:tcBorders>
              <w:top w:val="single" w:sz="4" w:space="0" w:color="EEEEEE"/>
            </w:tcBorders>
            <w:tcMar>
              <w:top w:w="72" w:type="dxa"/>
              <w:left w:w="288" w:type="dxa"/>
              <w:bottom w:w="72" w:type="dxa"/>
              <w:right w:w="288" w:type="dxa"/>
            </w:tcMar>
            <w:vAlign w:val="center"/>
            <w:hideMark/>
          </w:tcPr>
          <w:p w14:paraId="5C8CC2B3" w14:textId="77777777" w:rsidR="007F2937" w:rsidRPr="00911F14" w:rsidRDefault="007F2937" w:rsidP="00201A96">
            <w:pPr>
              <w:ind w:firstLine="720"/>
              <w:rPr>
                <w:rFonts w:asciiTheme="minorHAnsi" w:hAnsiTheme="minorHAnsi"/>
              </w:rPr>
            </w:pPr>
            <w:r w:rsidRPr="00911F14">
              <w:rPr>
                <w:rFonts w:asciiTheme="minorHAnsi" w:hAnsiTheme="minorHAnsi"/>
                <w:b/>
                <w:bCs/>
                <w:sz w:val="22"/>
              </w:rPr>
              <w:t>CLERGY   OF ST. AMBROSE PARISH</w:t>
            </w:r>
          </w:p>
        </w:tc>
      </w:tr>
      <w:tr w:rsidR="007F2937" w:rsidRPr="00911F14" w14:paraId="756A919F" w14:textId="77777777" w:rsidTr="007F2937">
        <w:tc>
          <w:tcPr>
            <w:tcW w:w="6678" w:type="dxa"/>
            <w:gridSpan w:val="2"/>
            <w:tcBorders>
              <w:top w:val="single" w:sz="4" w:space="0" w:color="EEEEEE"/>
            </w:tcBorders>
            <w:tcMar>
              <w:top w:w="72" w:type="dxa"/>
              <w:left w:w="288" w:type="dxa"/>
              <w:bottom w:w="72" w:type="dxa"/>
              <w:right w:w="288" w:type="dxa"/>
            </w:tcMar>
            <w:vAlign w:val="center"/>
            <w:hideMark/>
          </w:tcPr>
          <w:p w14:paraId="31D7CD8F" w14:textId="77777777" w:rsidR="007F2937" w:rsidRPr="00911F14" w:rsidRDefault="007F2937" w:rsidP="00201A96">
            <w:pPr>
              <w:ind w:firstLine="720"/>
              <w:rPr>
                <w:rFonts w:asciiTheme="minorHAnsi" w:hAnsiTheme="minorHAnsi"/>
              </w:rPr>
            </w:pPr>
            <w:r w:rsidRPr="00911F14">
              <w:rPr>
                <w:rFonts w:asciiTheme="minorHAnsi" w:hAnsiTheme="minorHAnsi"/>
                <w:b/>
                <w:bCs/>
                <w:sz w:val="22"/>
              </w:rPr>
              <w:t>Pastors</w:t>
            </w:r>
          </w:p>
        </w:tc>
        <w:tc>
          <w:tcPr>
            <w:tcW w:w="0" w:type="auto"/>
            <w:tcBorders>
              <w:top w:val="single" w:sz="4" w:space="0" w:color="EEEEEE"/>
            </w:tcBorders>
            <w:tcMar>
              <w:top w:w="72" w:type="dxa"/>
              <w:left w:w="288" w:type="dxa"/>
              <w:bottom w:w="72" w:type="dxa"/>
              <w:right w:w="288" w:type="dxa"/>
            </w:tcMar>
            <w:vAlign w:val="center"/>
            <w:hideMark/>
          </w:tcPr>
          <w:p w14:paraId="3EF5C3F0" w14:textId="77777777" w:rsidR="007F2937" w:rsidRPr="00911F14" w:rsidRDefault="007F2937" w:rsidP="00201A96">
            <w:pPr>
              <w:ind w:firstLine="720"/>
              <w:rPr>
                <w:rFonts w:asciiTheme="minorHAnsi" w:hAnsiTheme="minorHAnsi"/>
              </w:rPr>
            </w:pPr>
          </w:p>
        </w:tc>
      </w:tr>
      <w:tr w:rsidR="007F2937" w:rsidRPr="00911F14" w14:paraId="42CD2C20" w14:textId="77777777" w:rsidTr="007F2937">
        <w:tc>
          <w:tcPr>
            <w:tcW w:w="0" w:type="auto"/>
            <w:tcBorders>
              <w:top w:val="single" w:sz="4" w:space="0" w:color="EEEEEE"/>
            </w:tcBorders>
            <w:tcMar>
              <w:top w:w="72" w:type="dxa"/>
              <w:left w:w="288" w:type="dxa"/>
              <w:bottom w:w="72" w:type="dxa"/>
              <w:right w:w="288" w:type="dxa"/>
            </w:tcMar>
            <w:vAlign w:val="center"/>
            <w:hideMark/>
          </w:tcPr>
          <w:p w14:paraId="14616CE3"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789AF822" w14:textId="77777777" w:rsidR="007F2937" w:rsidRPr="00911F14" w:rsidRDefault="007F2937" w:rsidP="00201A96">
            <w:pPr>
              <w:ind w:firstLine="720"/>
              <w:rPr>
                <w:rFonts w:asciiTheme="minorHAnsi" w:hAnsiTheme="minorHAnsi"/>
              </w:rPr>
            </w:pPr>
            <w:r w:rsidRPr="00911F14">
              <w:rPr>
                <w:rFonts w:asciiTheme="minorHAnsi" w:hAnsiTheme="minorHAnsi"/>
                <w:sz w:val="22"/>
              </w:rPr>
              <w:t>Msgr. Joseph I. Gosselin,</w:t>
            </w:r>
          </w:p>
        </w:tc>
        <w:tc>
          <w:tcPr>
            <w:tcW w:w="0" w:type="auto"/>
            <w:tcBorders>
              <w:top w:val="single" w:sz="4" w:space="0" w:color="EEEEEE"/>
            </w:tcBorders>
            <w:tcMar>
              <w:top w:w="72" w:type="dxa"/>
              <w:left w:w="288" w:type="dxa"/>
              <w:bottom w:w="72" w:type="dxa"/>
              <w:right w:w="288" w:type="dxa"/>
            </w:tcMar>
            <w:vAlign w:val="center"/>
            <w:hideMark/>
          </w:tcPr>
          <w:p w14:paraId="6C2E2EFA" w14:textId="77777777" w:rsidR="007F2937" w:rsidRPr="00911F14" w:rsidRDefault="007F2937" w:rsidP="00201A96">
            <w:pPr>
              <w:ind w:firstLine="720"/>
              <w:rPr>
                <w:rFonts w:asciiTheme="minorHAnsi" w:hAnsiTheme="minorHAnsi"/>
              </w:rPr>
            </w:pPr>
            <w:r w:rsidRPr="00911F14">
              <w:rPr>
                <w:rFonts w:asciiTheme="minorHAnsi" w:hAnsiTheme="minorHAnsi"/>
                <w:sz w:val="22"/>
              </w:rPr>
              <w:t>                    1948-1956</w:t>
            </w:r>
          </w:p>
        </w:tc>
      </w:tr>
      <w:tr w:rsidR="007F2937" w:rsidRPr="00911F14" w14:paraId="1E75B260" w14:textId="77777777" w:rsidTr="007F2937">
        <w:tc>
          <w:tcPr>
            <w:tcW w:w="0" w:type="auto"/>
            <w:tcBorders>
              <w:top w:val="single" w:sz="4" w:space="0" w:color="EEEEEE"/>
            </w:tcBorders>
            <w:tcMar>
              <w:top w:w="72" w:type="dxa"/>
              <w:left w:w="288" w:type="dxa"/>
              <w:bottom w:w="72" w:type="dxa"/>
              <w:right w:w="288" w:type="dxa"/>
            </w:tcMar>
            <w:vAlign w:val="center"/>
            <w:hideMark/>
          </w:tcPr>
          <w:p w14:paraId="5422927A"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4D5A3DC4" w14:textId="77777777" w:rsidR="007F2937" w:rsidRPr="00911F14" w:rsidRDefault="007F2937" w:rsidP="00201A96">
            <w:pPr>
              <w:ind w:firstLine="720"/>
              <w:rPr>
                <w:rFonts w:asciiTheme="minorHAnsi" w:hAnsiTheme="minorHAnsi"/>
              </w:rPr>
            </w:pPr>
            <w:r w:rsidRPr="00911F14">
              <w:rPr>
                <w:rFonts w:asciiTheme="minorHAnsi" w:hAnsiTheme="minorHAnsi"/>
                <w:sz w:val="22"/>
              </w:rPr>
              <w:t>Rev. Valmore C. Marceau,</w:t>
            </w:r>
          </w:p>
        </w:tc>
        <w:tc>
          <w:tcPr>
            <w:tcW w:w="0" w:type="auto"/>
            <w:tcBorders>
              <w:top w:val="single" w:sz="4" w:space="0" w:color="EEEEEE"/>
            </w:tcBorders>
            <w:tcMar>
              <w:top w:w="72" w:type="dxa"/>
              <w:left w:w="288" w:type="dxa"/>
              <w:bottom w:w="72" w:type="dxa"/>
              <w:right w:w="288" w:type="dxa"/>
            </w:tcMar>
            <w:vAlign w:val="center"/>
            <w:hideMark/>
          </w:tcPr>
          <w:p w14:paraId="1A00742D" w14:textId="77777777" w:rsidR="007F2937" w:rsidRPr="00911F14" w:rsidRDefault="007F2937" w:rsidP="00201A96">
            <w:pPr>
              <w:ind w:firstLine="720"/>
              <w:rPr>
                <w:rFonts w:asciiTheme="minorHAnsi" w:hAnsiTheme="minorHAnsi"/>
              </w:rPr>
            </w:pPr>
            <w:r w:rsidRPr="00911F14">
              <w:rPr>
                <w:rFonts w:asciiTheme="minorHAnsi" w:hAnsiTheme="minorHAnsi"/>
                <w:sz w:val="22"/>
              </w:rPr>
              <w:t>                    1956-1963</w:t>
            </w:r>
          </w:p>
        </w:tc>
      </w:tr>
      <w:tr w:rsidR="007F2937" w:rsidRPr="00911F14" w14:paraId="16DC0C8D" w14:textId="77777777" w:rsidTr="007F2937">
        <w:tc>
          <w:tcPr>
            <w:tcW w:w="0" w:type="auto"/>
            <w:tcBorders>
              <w:top w:val="single" w:sz="4" w:space="0" w:color="EEEEEE"/>
            </w:tcBorders>
            <w:tcMar>
              <w:top w:w="72" w:type="dxa"/>
              <w:left w:w="288" w:type="dxa"/>
              <w:bottom w:w="72" w:type="dxa"/>
              <w:right w:w="288" w:type="dxa"/>
            </w:tcMar>
            <w:vAlign w:val="center"/>
            <w:hideMark/>
          </w:tcPr>
          <w:p w14:paraId="2448C00E"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15FC8EE3" w14:textId="77777777" w:rsidR="007F2937" w:rsidRPr="00911F14" w:rsidRDefault="007F2937" w:rsidP="00201A96">
            <w:pPr>
              <w:ind w:firstLine="720"/>
              <w:rPr>
                <w:rFonts w:asciiTheme="minorHAnsi" w:hAnsiTheme="minorHAnsi"/>
              </w:rPr>
            </w:pPr>
            <w:r w:rsidRPr="00911F14">
              <w:rPr>
                <w:rFonts w:asciiTheme="minorHAnsi" w:hAnsiTheme="minorHAnsi"/>
                <w:sz w:val="22"/>
              </w:rPr>
              <w:t>Msgr. William E. Vaughan,</w:t>
            </w:r>
          </w:p>
        </w:tc>
        <w:tc>
          <w:tcPr>
            <w:tcW w:w="0" w:type="auto"/>
            <w:tcBorders>
              <w:top w:val="single" w:sz="4" w:space="0" w:color="EEEEEE"/>
            </w:tcBorders>
            <w:tcMar>
              <w:top w:w="72" w:type="dxa"/>
              <w:left w:w="288" w:type="dxa"/>
              <w:bottom w:w="72" w:type="dxa"/>
              <w:right w:w="288" w:type="dxa"/>
            </w:tcMar>
            <w:vAlign w:val="center"/>
            <w:hideMark/>
          </w:tcPr>
          <w:p w14:paraId="15025DFA" w14:textId="77777777" w:rsidR="007F2937" w:rsidRPr="00911F14" w:rsidRDefault="007F2937" w:rsidP="00201A96">
            <w:pPr>
              <w:ind w:firstLine="720"/>
              <w:rPr>
                <w:rFonts w:asciiTheme="minorHAnsi" w:hAnsiTheme="minorHAnsi"/>
              </w:rPr>
            </w:pPr>
            <w:r w:rsidRPr="00911F14">
              <w:rPr>
                <w:rFonts w:asciiTheme="minorHAnsi" w:hAnsiTheme="minorHAnsi"/>
                <w:sz w:val="22"/>
              </w:rPr>
              <w:t>                    1963-1980</w:t>
            </w:r>
          </w:p>
        </w:tc>
      </w:tr>
      <w:tr w:rsidR="007F2937" w:rsidRPr="00911F14" w14:paraId="32050719" w14:textId="77777777" w:rsidTr="007F2937">
        <w:tc>
          <w:tcPr>
            <w:tcW w:w="0" w:type="auto"/>
            <w:tcBorders>
              <w:top w:val="single" w:sz="4" w:space="0" w:color="EEEEEE"/>
            </w:tcBorders>
            <w:tcMar>
              <w:top w:w="72" w:type="dxa"/>
              <w:left w:w="288" w:type="dxa"/>
              <w:bottom w:w="72" w:type="dxa"/>
              <w:right w:w="288" w:type="dxa"/>
            </w:tcMar>
            <w:vAlign w:val="center"/>
            <w:hideMark/>
          </w:tcPr>
          <w:p w14:paraId="12DA30B4"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578B14B3" w14:textId="77777777" w:rsidR="007F2937" w:rsidRPr="00911F14" w:rsidRDefault="007F2937" w:rsidP="00201A96">
            <w:pPr>
              <w:ind w:firstLine="720"/>
              <w:rPr>
                <w:rFonts w:asciiTheme="minorHAnsi" w:hAnsiTheme="minorHAnsi"/>
              </w:rPr>
            </w:pPr>
            <w:r w:rsidRPr="00911F14">
              <w:rPr>
                <w:rFonts w:asciiTheme="minorHAnsi" w:hAnsiTheme="minorHAnsi"/>
                <w:sz w:val="22"/>
              </w:rPr>
              <w:t>Msgr. John J. Hedderman,</w:t>
            </w:r>
          </w:p>
        </w:tc>
        <w:tc>
          <w:tcPr>
            <w:tcW w:w="0" w:type="auto"/>
            <w:tcBorders>
              <w:top w:val="single" w:sz="4" w:space="0" w:color="EEEEEE"/>
            </w:tcBorders>
            <w:tcMar>
              <w:top w:w="72" w:type="dxa"/>
              <w:left w:w="288" w:type="dxa"/>
              <w:bottom w:w="72" w:type="dxa"/>
              <w:right w:w="288" w:type="dxa"/>
            </w:tcMar>
            <w:vAlign w:val="center"/>
            <w:hideMark/>
          </w:tcPr>
          <w:p w14:paraId="0DA5F06C" w14:textId="77777777" w:rsidR="007F2937" w:rsidRPr="00911F14" w:rsidRDefault="007F2937" w:rsidP="00201A96">
            <w:pPr>
              <w:ind w:firstLine="720"/>
              <w:rPr>
                <w:rFonts w:asciiTheme="minorHAnsi" w:hAnsiTheme="minorHAnsi"/>
              </w:rPr>
            </w:pPr>
            <w:r w:rsidRPr="00911F14">
              <w:rPr>
                <w:rFonts w:asciiTheme="minorHAnsi" w:hAnsiTheme="minorHAnsi"/>
                <w:sz w:val="22"/>
              </w:rPr>
              <w:t>                    1980-2003</w:t>
            </w:r>
          </w:p>
        </w:tc>
      </w:tr>
      <w:tr w:rsidR="007F2937" w:rsidRPr="00911F14" w14:paraId="3F5D6917" w14:textId="77777777" w:rsidTr="007F2937">
        <w:tc>
          <w:tcPr>
            <w:tcW w:w="0" w:type="auto"/>
            <w:tcBorders>
              <w:top w:val="single" w:sz="4" w:space="0" w:color="EEEEEE"/>
            </w:tcBorders>
            <w:tcMar>
              <w:top w:w="72" w:type="dxa"/>
              <w:left w:w="288" w:type="dxa"/>
              <w:bottom w:w="72" w:type="dxa"/>
              <w:right w:w="288" w:type="dxa"/>
            </w:tcMar>
            <w:vAlign w:val="center"/>
            <w:hideMark/>
          </w:tcPr>
          <w:p w14:paraId="05EE15D7"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19C87EB9" w14:textId="77777777" w:rsidR="007F2937" w:rsidRPr="00911F14" w:rsidRDefault="007F2937" w:rsidP="00201A96">
            <w:pPr>
              <w:ind w:firstLine="720"/>
              <w:rPr>
                <w:rFonts w:asciiTheme="minorHAnsi" w:hAnsiTheme="minorHAnsi"/>
              </w:rPr>
            </w:pPr>
            <w:r w:rsidRPr="00911F14">
              <w:rPr>
                <w:rFonts w:asciiTheme="minorHAnsi" w:hAnsiTheme="minorHAnsi"/>
                <w:sz w:val="22"/>
              </w:rPr>
              <w:t>Rev. William F. Wheaton,</w:t>
            </w:r>
          </w:p>
        </w:tc>
        <w:tc>
          <w:tcPr>
            <w:tcW w:w="0" w:type="auto"/>
            <w:tcBorders>
              <w:top w:val="single" w:sz="4" w:space="0" w:color="EEEEEE"/>
            </w:tcBorders>
            <w:tcMar>
              <w:top w:w="72" w:type="dxa"/>
              <w:left w:w="288" w:type="dxa"/>
              <w:bottom w:w="72" w:type="dxa"/>
              <w:right w:w="288" w:type="dxa"/>
            </w:tcMar>
            <w:vAlign w:val="center"/>
            <w:hideMark/>
          </w:tcPr>
          <w:p w14:paraId="3BB239BA" w14:textId="77777777" w:rsidR="007F2937" w:rsidRPr="00911F14" w:rsidRDefault="007F2937" w:rsidP="00201A96">
            <w:pPr>
              <w:ind w:firstLine="720"/>
              <w:rPr>
                <w:rFonts w:asciiTheme="minorHAnsi" w:hAnsiTheme="minorHAnsi"/>
              </w:rPr>
            </w:pPr>
            <w:r w:rsidRPr="00911F14">
              <w:rPr>
                <w:rFonts w:asciiTheme="minorHAnsi" w:hAnsiTheme="minorHAnsi"/>
                <w:sz w:val="22"/>
              </w:rPr>
              <w:t>                    2004-2009</w:t>
            </w:r>
          </w:p>
        </w:tc>
      </w:tr>
      <w:tr w:rsidR="007F2937" w:rsidRPr="00911F14" w14:paraId="7611B5F6" w14:textId="77777777" w:rsidTr="007F2937">
        <w:tc>
          <w:tcPr>
            <w:tcW w:w="0" w:type="auto"/>
            <w:tcBorders>
              <w:top w:val="single" w:sz="4" w:space="0" w:color="EEEEEE"/>
            </w:tcBorders>
            <w:tcMar>
              <w:top w:w="72" w:type="dxa"/>
              <w:left w:w="288" w:type="dxa"/>
              <w:bottom w:w="72" w:type="dxa"/>
              <w:right w:w="288" w:type="dxa"/>
            </w:tcMar>
            <w:vAlign w:val="center"/>
            <w:hideMark/>
          </w:tcPr>
          <w:p w14:paraId="7D956CFF"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68836413" w14:textId="77777777" w:rsidR="007F2937" w:rsidRPr="00911F14" w:rsidRDefault="007F2937" w:rsidP="00201A96">
            <w:pPr>
              <w:ind w:firstLine="720"/>
              <w:rPr>
                <w:rFonts w:asciiTheme="minorHAnsi" w:hAnsiTheme="minorHAnsi"/>
              </w:rPr>
            </w:pPr>
            <w:r w:rsidRPr="00911F14">
              <w:rPr>
                <w:rFonts w:asciiTheme="minorHAnsi" w:hAnsiTheme="minorHAnsi"/>
                <w:sz w:val="22"/>
              </w:rPr>
              <w:t>Rev. Andrzej Skrzypiec,</w:t>
            </w:r>
          </w:p>
        </w:tc>
        <w:tc>
          <w:tcPr>
            <w:tcW w:w="0" w:type="auto"/>
            <w:tcBorders>
              <w:top w:val="single" w:sz="4" w:space="0" w:color="EEEEEE"/>
            </w:tcBorders>
            <w:tcMar>
              <w:top w:w="72" w:type="dxa"/>
              <w:left w:w="288" w:type="dxa"/>
              <w:bottom w:w="72" w:type="dxa"/>
              <w:right w:w="288" w:type="dxa"/>
            </w:tcMar>
            <w:vAlign w:val="center"/>
            <w:hideMark/>
          </w:tcPr>
          <w:p w14:paraId="13A32D68" w14:textId="77777777" w:rsidR="007F2937" w:rsidRPr="00911F14" w:rsidRDefault="007F2937" w:rsidP="00201A96">
            <w:pPr>
              <w:ind w:firstLine="720"/>
              <w:rPr>
                <w:rFonts w:asciiTheme="minorHAnsi" w:hAnsiTheme="minorHAnsi"/>
              </w:rPr>
            </w:pPr>
            <w:r w:rsidRPr="00911F14">
              <w:rPr>
                <w:rFonts w:asciiTheme="minorHAnsi" w:hAnsiTheme="minorHAnsi"/>
                <w:sz w:val="22"/>
              </w:rPr>
              <w:t>                    2009-</w:t>
            </w:r>
            <w:r>
              <w:rPr>
                <w:rFonts w:asciiTheme="minorHAnsi" w:hAnsiTheme="minorHAnsi"/>
                <w:sz w:val="22"/>
              </w:rPr>
              <w:t>2018</w:t>
            </w:r>
          </w:p>
        </w:tc>
      </w:tr>
      <w:tr w:rsidR="007F2937" w:rsidRPr="00911F14" w14:paraId="560D28B2" w14:textId="77777777" w:rsidTr="007F2937">
        <w:trPr>
          <w:trHeight w:val="260"/>
        </w:trPr>
        <w:tc>
          <w:tcPr>
            <w:tcW w:w="0" w:type="auto"/>
            <w:tcBorders>
              <w:top w:val="single" w:sz="4" w:space="0" w:color="EEEEEE"/>
            </w:tcBorders>
            <w:tcMar>
              <w:top w:w="72" w:type="dxa"/>
              <w:left w:w="288" w:type="dxa"/>
              <w:bottom w:w="72" w:type="dxa"/>
              <w:right w:w="288" w:type="dxa"/>
            </w:tcMar>
            <w:vAlign w:val="center"/>
            <w:hideMark/>
          </w:tcPr>
          <w:p w14:paraId="0E0EB0B5"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649DC0D4" w14:textId="77777777" w:rsidR="007F2937" w:rsidRDefault="007F2937" w:rsidP="00201A96">
            <w:pPr>
              <w:ind w:firstLine="720"/>
              <w:rPr>
                <w:rFonts w:asciiTheme="minorHAnsi" w:hAnsiTheme="minorHAnsi"/>
              </w:rPr>
            </w:pPr>
            <w:r>
              <w:rPr>
                <w:rFonts w:asciiTheme="minorHAnsi" w:hAnsiTheme="minorHAnsi"/>
                <w:sz w:val="22"/>
              </w:rPr>
              <w:t xml:space="preserve">Rev. Erik </w:t>
            </w:r>
            <w:proofErr w:type="spellStart"/>
            <w:r>
              <w:rPr>
                <w:rFonts w:asciiTheme="minorHAnsi" w:hAnsiTheme="minorHAnsi"/>
                <w:sz w:val="22"/>
              </w:rPr>
              <w:t>Richtsteig</w:t>
            </w:r>
            <w:proofErr w:type="spellEnd"/>
          </w:p>
        </w:tc>
        <w:tc>
          <w:tcPr>
            <w:tcW w:w="0" w:type="auto"/>
            <w:tcBorders>
              <w:top w:val="single" w:sz="4" w:space="0" w:color="EEEEEE"/>
            </w:tcBorders>
            <w:tcMar>
              <w:top w:w="72" w:type="dxa"/>
              <w:left w:w="288" w:type="dxa"/>
              <w:bottom w:w="72" w:type="dxa"/>
              <w:right w:w="288" w:type="dxa"/>
            </w:tcMar>
            <w:vAlign w:val="center"/>
            <w:hideMark/>
          </w:tcPr>
          <w:p w14:paraId="12FB843F" w14:textId="77777777" w:rsidR="007F2937" w:rsidRDefault="007F2937" w:rsidP="007F2937">
            <w:pPr>
              <w:ind w:firstLine="720"/>
              <w:rPr>
                <w:rFonts w:asciiTheme="minorHAnsi" w:hAnsiTheme="minorHAnsi"/>
              </w:rPr>
            </w:pPr>
            <w:r>
              <w:rPr>
                <w:rFonts w:asciiTheme="minorHAnsi" w:hAnsiTheme="minorHAnsi"/>
                <w:sz w:val="22"/>
              </w:rPr>
              <w:t xml:space="preserve">                    2019-</w:t>
            </w:r>
          </w:p>
        </w:tc>
      </w:tr>
      <w:tr w:rsidR="007F2937" w:rsidRPr="00911F14" w14:paraId="7772830E" w14:textId="77777777" w:rsidTr="007F2937">
        <w:tc>
          <w:tcPr>
            <w:tcW w:w="10604" w:type="dxa"/>
            <w:gridSpan w:val="3"/>
            <w:tcBorders>
              <w:top w:val="single" w:sz="4" w:space="0" w:color="EEEEEE"/>
            </w:tcBorders>
            <w:tcMar>
              <w:top w:w="72" w:type="dxa"/>
              <w:left w:w="288" w:type="dxa"/>
              <w:bottom w:w="72" w:type="dxa"/>
              <w:right w:w="288" w:type="dxa"/>
            </w:tcMar>
            <w:vAlign w:val="center"/>
            <w:hideMark/>
          </w:tcPr>
          <w:p w14:paraId="51DF1D43" w14:textId="77777777" w:rsidR="007F2937" w:rsidRPr="00911F14" w:rsidRDefault="007F2937" w:rsidP="00201A96">
            <w:pPr>
              <w:ind w:firstLine="720"/>
              <w:rPr>
                <w:rFonts w:asciiTheme="minorHAnsi" w:hAnsiTheme="minorHAnsi"/>
              </w:rPr>
            </w:pPr>
            <w:r w:rsidRPr="00911F14">
              <w:rPr>
                <w:rFonts w:asciiTheme="minorHAnsi" w:hAnsiTheme="minorHAnsi"/>
                <w:b/>
                <w:bCs/>
                <w:sz w:val="22"/>
              </w:rPr>
              <w:t>Associate Pastors &amp; Other Priests Stationed At St. Ambrose</w:t>
            </w:r>
          </w:p>
        </w:tc>
      </w:tr>
      <w:tr w:rsidR="007F2937" w:rsidRPr="00911F14" w14:paraId="27724EA7" w14:textId="77777777" w:rsidTr="007F2937">
        <w:tc>
          <w:tcPr>
            <w:tcW w:w="0" w:type="auto"/>
            <w:tcBorders>
              <w:top w:val="single" w:sz="4" w:space="0" w:color="EEEEEE"/>
            </w:tcBorders>
            <w:tcMar>
              <w:top w:w="72" w:type="dxa"/>
              <w:left w:w="288" w:type="dxa"/>
              <w:bottom w:w="72" w:type="dxa"/>
              <w:right w:w="288" w:type="dxa"/>
            </w:tcMar>
            <w:vAlign w:val="center"/>
            <w:hideMark/>
          </w:tcPr>
          <w:p w14:paraId="7F1AA99E"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3CEA0437" w14:textId="77777777" w:rsidR="007F2937" w:rsidRPr="00911F14" w:rsidRDefault="007F2937" w:rsidP="00201A96">
            <w:pPr>
              <w:ind w:firstLine="720"/>
              <w:rPr>
                <w:rFonts w:asciiTheme="minorHAnsi" w:hAnsiTheme="minorHAnsi"/>
              </w:rPr>
            </w:pPr>
            <w:r w:rsidRPr="00911F14">
              <w:rPr>
                <w:rFonts w:asciiTheme="minorHAnsi" w:hAnsiTheme="minorHAnsi"/>
                <w:sz w:val="22"/>
              </w:rPr>
              <w:t>Rev. Francis Lamothe,</w:t>
            </w:r>
          </w:p>
        </w:tc>
        <w:tc>
          <w:tcPr>
            <w:tcW w:w="0" w:type="auto"/>
            <w:tcBorders>
              <w:top w:val="single" w:sz="4" w:space="0" w:color="EEEEEE"/>
            </w:tcBorders>
            <w:tcMar>
              <w:top w:w="72" w:type="dxa"/>
              <w:left w:w="288" w:type="dxa"/>
              <w:bottom w:w="72" w:type="dxa"/>
              <w:right w:w="288" w:type="dxa"/>
            </w:tcMar>
            <w:vAlign w:val="center"/>
            <w:hideMark/>
          </w:tcPr>
          <w:p w14:paraId="78B08885" w14:textId="77777777" w:rsidR="007F2937" w:rsidRPr="00911F14" w:rsidRDefault="007F2937" w:rsidP="00201A96">
            <w:pPr>
              <w:ind w:firstLine="720"/>
              <w:rPr>
                <w:rFonts w:asciiTheme="minorHAnsi" w:hAnsiTheme="minorHAnsi"/>
              </w:rPr>
            </w:pPr>
            <w:r w:rsidRPr="00911F14">
              <w:rPr>
                <w:rFonts w:asciiTheme="minorHAnsi" w:hAnsiTheme="minorHAnsi"/>
                <w:sz w:val="22"/>
              </w:rPr>
              <w:t>                    1952-1954</w:t>
            </w:r>
          </w:p>
        </w:tc>
      </w:tr>
      <w:tr w:rsidR="007F2937" w:rsidRPr="00911F14" w14:paraId="2F3CBEF1" w14:textId="77777777" w:rsidTr="007F2937">
        <w:tc>
          <w:tcPr>
            <w:tcW w:w="0" w:type="auto"/>
            <w:tcBorders>
              <w:top w:val="single" w:sz="4" w:space="0" w:color="EEEEEE"/>
            </w:tcBorders>
            <w:tcMar>
              <w:top w:w="72" w:type="dxa"/>
              <w:left w:w="288" w:type="dxa"/>
              <w:bottom w:w="72" w:type="dxa"/>
              <w:right w:w="288" w:type="dxa"/>
            </w:tcMar>
            <w:vAlign w:val="center"/>
            <w:hideMark/>
          </w:tcPr>
          <w:p w14:paraId="67402BB7"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23D9FD86" w14:textId="77777777" w:rsidR="007F2937" w:rsidRPr="00911F14" w:rsidRDefault="007F2937" w:rsidP="00201A96">
            <w:pPr>
              <w:ind w:firstLine="720"/>
              <w:rPr>
                <w:rFonts w:asciiTheme="minorHAnsi" w:hAnsiTheme="minorHAnsi"/>
              </w:rPr>
            </w:pPr>
            <w:r w:rsidRPr="00911F14">
              <w:rPr>
                <w:rFonts w:asciiTheme="minorHAnsi" w:hAnsiTheme="minorHAnsi"/>
                <w:sz w:val="22"/>
              </w:rPr>
              <w:t>Rev. Edmund J. Boyle,</w:t>
            </w:r>
          </w:p>
        </w:tc>
        <w:tc>
          <w:tcPr>
            <w:tcW w:w="0" w:type="auto"/>
            <w:tcBorders>
              <w:top w:val="single" w:sz="4" w:space="0" w:color="EEEEEE"/>
            </w:tcBorders>
            <w:tcMar>
              <w:top w:w="72" w:type="dxa"/>
              <w:left w:w="288" w:type="dxa"/>
              <w:bottom w:w="72" w:type="dxa"/>
              <w:right w:w="288" w:type="dxa"/>
            </w:tcMar>
            <w:vAlign w:val="center"/>
            <w:hideMark/>
          </w:tcPr>
          <w:p w14:paraId="7CDFC2AF" w14:textId="77777777" w:rsidR="007F2937" w:rsidRPr="00911F14" w:rsidRDefault="007F2937" w:rsidP="00201A96">
            <w:pPr>
              <w:ind w:firstLine="720"/>
              <w:rPr>
                <w:rFonts w:asciiTheme="minorHAnsi" w:hAnsiTheme="minorHAnsi"/>
              </w:rPr>
            </w:pPr>
            <w:r w:rsidRPr="00911F14">
              <w:rPr>
                <w:rFonts w:asciiTheme="minorHAnsi" w:hAnsiTheme="minorHAnsi"/>
                <w:sz w:val="22"/>
              </w:rPr>
              <w:t>                    1954-1955</w:t>
            </w:r>
          </w:p>
        </w:tc>
      </w:tr>
      <w:tr w:rsidR="007F2937" w:rsidRPr="00911F14" w14:paraId="7D357F37" w14:textId="77777777" w:rsidTr="007F2937">
        <w:tc>
          <w:tcPr>
            <w:tcW w:w="0" w:type="auto"/>
            <w:tcBorders>
              <w:top w:val="single" w:sz="4" w:space="0" w:color="EEEEEE"/>
            </w:tcBorders>
            <w:tcMar>
              <w:top w:w="72" w:type="dxa"/>
              <w:left w:w="288" w:type="dxa"/>
              <w:bottom w:w="72" w:type="dxa"/>
              <w:right w:w="288" w:type="dxa"/>
            </w:tcMar>
            <w:vAlign w:val="center"/>
            <w:hideMark/>
          </w:tcPr>
          <w:p w14:paraId="4875F7B2"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70AC40D3" w14:textId="77777777" w:rsidR="007F2937" w:rsidRPr="00911F14" w:rsidRDefault="007F2937" w:rsidP="00201A96">
            <w:pPr>
              <w:ind w:firstLine="720"/>
              <w:rPr>
                <w:rFonts w:asciiTheme="minorHAnsi" w:hAnsiTheme="minorHAnsi"/>
              </w:rPr>
            </w:pPr>
            <w:r w:rsidRPr="00911F14">
              <w:rPr>
                <w:rFonts w:asciiTheme="minorHAnsi" w:hAnsiTheme="minorHAnsi"/>
                <w:sz w:val="22"/>
              </w:rPr>
              <w:t>Rev. Patrick J. Curran,</w:t>
            </w:r>
          </w:p>
        </w:tc>
        <w:tc>
          <w:tcPr>
            <w:tcW w:w="0" w:type="auto"/>
            <w:tcBorders>
              <w:top w:val="single" w:sz="4" w:space="0" w:color="EEEEEE"/>
            </w:tcBorders>
            <w:tcMar>
              <w:top w:w="72" w:type="dxa"/>
              <w:left w:w="288" w:type="dxa"/>
              <w:bottom w:w="72" w:type="dxa"/>
              <w:right w:w="288" w:type="dxa"/>
            </w:tcMar>
            <w:vAlign w:val="center"/>
            <w:hideMark/>
          </w:tcPr>
          <w:p w14:paraId="1B3FE4B4" w14:textId="77777777" w:rsidR="007F2937" w:rsidRPr="00911F14" w:rsidRDefault="007F2937" w:rsidP="00201A96">
            <w:pPr>
              <w:ind w:firstLine="720"/>
              <w:rPr>
                <w:rFonts w:asciiTheme="minorHAnsi" w:hAnsiTheme="minorHAnsi"/>
              </w:rPr>
            </w:pPr>
            <w:r w:rsidRPr="00911F14">
              <w:rPr>
                <w:rFonts w:asciiTheme="minorHAnsi" w:hAnsiTheme="minorHAnsi"/>
                <w:sz w:val="22"/>
              </w:rPr>
              <w:t>                    1955-1958</w:t>
            </w:r>
          </w:p>
        </w:tc>
      </w:tr>
      <w:tr w:rsidR="007F2937" w:rsidRPr="00911F14" w14:paraId="28C953D3" w14:textId="77777777" w:rsidTr="007F2937">
        <w:tc>
          <w:tcPr>
            <w:tcW w:w="0" w:type="auto"/>
            <w:tcBorders>
              <w:top w:val="single" w:sz="4" w:space="0" w:color="EEEEEE"/>
            </w:tcBorders>
            <w:tcMar>
              <w:top w:w="72" w:type="dxa"/>
              <w:left w:w="288" w:type="dxa"/>
              <w:bottom w:w="72" w:type="dxa"/>
              <w:right w:w="288" w:type="dxa"/>
            </w:tcMar>
            <w:vAlign w:val="center"/>
            <w:hideMark/>
          </w:tcPr>
          <w:p w14:paraId="085E592B"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268F8796" w14:textId="77777777" w:rsidR="007F2937" w:rsidRPr="00911F14" w:rsidRDefault="007F2937" w:rsidP="00201A96">
            <w:pPr>
              <w:ind w:firstLine="720"/>
              <w:rPr>
                <w:rFonts w:asciiTheme="minorHAnsi" w:hAnsiTheme="minorHAnsi"/>
              </w:rPr>
            </w:pPr>
            <w:r w:rsidRPr="00911F14">
              <w:rPr>
                <w:rFonts w:asciiTheme="minorHAnsi" w:hAnsiTheme="minorHAnsi"/>
                <w:sz w:val="22"/>
              </w:rPr>
              <w:t>Rev. Norman A. Tkach,</w:t>
            </w:r>
          </w:p>
        </w:tc>
        <w:tc>
          <w:tcPr>
            <w:tcW w:w="0" w:type="auto"/>
            <w:tcBorders>
              <w:top w:val="single" w:sz="4" w:space="0" w:color="EEEEEE"/>
            </w:tcBorders>
            <w:tcMar>
              <w:top w:w="72" w:type="dxa"/>
              <w:left w:w="288" w:type="dxa"/>
              <w:bottom w:w="72" w:type="dxa"/>
              <w:right w:w="288" w:type="dxa"/>
            </w:tcMar>
            <w:vAlign w:val="center"/>
            <w:hideMark/>
          </w:tcPr>
          <w:p w14:paraId="6B514B79" w14:textId="77777777" w:rsidR="007F2937" w:rsidRPr="00911F14" w:rsidRDefault="007F2937" w:rsidP="00201A96">
            <w:pPr>
              <w:ind w:firstLine="720"/>
              <w:rPr>
                <w:rFonts w:asciiTheme="minorHAnsi" w:hAnsiTheme="minorHAnsi"/>
              </w:rPr>
            </w:pPr>
            <w:r w:rsidRPr="00911F14">
              <w:rPr>
                <w:rFonts w:asciiTheme="minorHAnsi" w:hAnsiTheme="minorHAnsi"/>
                <w:sz w:val="22"/>
              </w:rPr>
              <w:t>                    1958-1960</w:t>
            </w:r>
          </w:p>
        </w:tc>
      </w:tr>
      <w:tr w:rsidR="007F2937" w:rsidRPr="00911F14" w14:paraId="6BEAB0B1" w14:textId="77777777" w:rsidTr="007F2937">
        <w:tc>
          <w:tcPr>
            <w:tcW w:w="0" w:type="auto"/>
            <w:tcBorders>
              <w:top w:val="single" w:sz="4" w:space="0" w:color="EEEEEE"/>
            </w:tcBorders>
            <w:tcMar>
              <w:top w:w="72" w:type="dxa"/>
              <w:left w:w="288" w:type="dxa"/>
              <w:bottom w:w="72" w:type="dxa"/>
              <w:right w:w="288" w:type="dxa"/>
            </w:tcMar>
            <w:vAlign w:val="center"/>
            <w:hideMark/>
          </w:tcPr>
          <w:p w14:paraId="4EA18AA9"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26515A66" w14:textId="77777777" w:rsidR="007F2937" w:rsidRPr="00911F14" w:rsidRDefault="007F2937" w:rsidP="00201A96">
            <w:pPr>
              <w:ind w:firstLine="720"/>
              <w:rPr>
                <w:rFonts w:asciiTheme="minorHAnsi" w:hAnsiTheme="minorHAnsi"/>
              </w:rPr>
            </w:pPr>
            <w:r w:rsidRPr="00911F14">
              <w:rPr>
                <w:rFonts w:asciiTheme="minorHAnsi" w:hAnsiTheme="minorHAnsi"/>
                <w:sz w:val="22"/>
              </w:rPr>
              <w:t>Rev. James Fogarty,</w:t>
            </w:r>
          </w:p>
        </w:tc>
        <w:tc>
          <w:tcPr>
            <w:tcW w:w="0" w:type="auto"/>
            <w:tcBorders>
              <w:top w:val="single" w:sz="4" w:space="0" w:color="EEEEEE"/>
            </w:tcBorders>
            <w:tcMar>
              <w:top w:w="72" w:type="dxa"/>
              <w:left w:w="288" w:type="dxa"/>
              <w:bottom w:w="72" w:type="dxa"/>
              <w:right w:w="288" w:type="dxa"/>
            </w:tcMar>
            <w:vAlign w:val="center"/>
            <w:hideMark/>
          </w:tcPr>
          <w:p w14:paraId="1A05CF34" w14:textId="77777777" w:rsidR="007F2937" w:rsidRPr="00911F14" w:rsidRDefault="007F2937" w:rsidP="00201A96">
            <w:pPr>
              <w:ind w:firstLine="720"/>
              <w:rPr>
                <w:rFonts w:asciiTheme="minorHAnsi" w:hAnsiTheme="minorHAnsi"/>
              </w:rPr>
            </w:pPr>
            <w:r w:rsidRPr="00911F14">
              <w:rPr>
                <w:rFonts w:asciiTheme="minorHAnsi" w:hAnsiTheme="minorHAnsi"/>
                <w:sz w:val="22"/>
              </w:rPr>
              <w:t>                    1960-1962</w:t>
            </w:r>
          </w:p>
        </w:tc>
      </w:tr>
      <w:tr w:rsidR="007F2937" w:rsidRPr="00911F14" w14:paraId="05AAC603" w14:textId="77777777" w:rsidTr="007F2937">
        <w:tc>
          <w:tcPr>
            <w:tcW w:w="0" w:type="auto"/>
            <w:tcBorders>
              <w:top w:val="single" w:sz="4" w:space="0" w:color="EEEEEE"/>
            </w:tcBorders>
            <w:tcMar>
              <w:top w:w="72" w:type="dxa"/>
              <w:left w:w="288" w:type="dxa"/>
              <w:bottom w:w="72" w:type="dxa"/>
              <w:right w:w="288" w:type="dxa"/>
            </w:tcMar>
            <w:vAlign w:val="center"/>
            <w:hideMark/>
          </w:tcPr>
          <w:p w14:paraId="258955FC"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20B47CBD" w14:textId="77777777" w:rsidR="007F2937" w:rsidRPr="00911F14" w:rsidRDefault="007F2937" w:rsidP="00201A96">
            <w:pPr>
              <w:ind w:firstLine="720"/>
              <w:rPr>
                <w:rFonts w:asciiTheme="minorHAnsi" w:hAnsiTheme="minorHAnsi"/>
              </w:rPr>
            </w:pPr>
            <w:r w:rsidRPr="00911F14">
              <w:rPr>
                <w:rFonts w:asciiTheme="minorHAnsi" w:hAnsiTheme="minorHAnsi"/>
                <w:sz w:val="22"/>
              </w:rPr>
              <w:t>Rev. Michael J. Winterer,</w:t>
            </w:r>
          </w:p>
        </w:tc>
        <w:tc>
          <w:tcPr>
            <w:tcW w:w="0" w:type="auto"/>
            <w:tcBorders>
              <w:top w:val="single" w:sz="4" w:space="0" w:color="EEEEEE"/>
            </w:tcBorders>
            <w:tcMar>
              <w:top w:w="72" w:type="dxa"/>
              <w:left w:w="288" w:type="dxa"/>
              <w:bottom w:w="72" w:type="dxa"/>
              <w:right w:w="288" w:type="dxa"/>
            </w:tcMar>
            <w:vAlign w:val="center"/>
            <w:hideMark/>
          </w:tcPr>
          <w:p w14:paraId="4722307B" w14:textId="77777777" w:rsidR="007F2937" w:rsidRPr="00911F14" w:rsidRDefault="007F2937" w:rsidP="00201A96">
            <w:pPr>
              <w:ind w:firstLine="720"/>
              <w:rPr>
                <w:rFonts w:asciiTheme="minorHAnsi" w:hAnsiTheme="minorHAnsi"/>
              </w:rPr>
            </w:pPr>
            <w:r w:rsidRPr="00911F14">
              <w:rPr>
                <w:rFonts w:asciiTheme="minorHAnsi" w:hAnsiTheme="minorHAnsi"/>
                <w:sz w:val="22"/>
              </w:rPr>
              <w:t>                    1961-1963</w:t>
            </w:r>
          </w:p>
        </w:tc>
      </w:tr>
      <w:tr w:rsidR="007F2937" w:rsidRPr="00911F14" w14:paraId="7DCA4C83" w14:textId="77777777" w:rsidTr="007F2937">
        <w:tc>
          <w:tcPr>
            <w:tcW w:w="0" w:type="auto"/>
            <w:tcBorders>
              <w:top w:val="single" w:sz="4" w:space="0" w:color="EEEEEE"/>
            </w:tcBorders>
            <w:tcMar>
              <w:top w:w="72" w:type="dxa"/>
              <w:left w:w="288" w:type="dxa"/>
              <w:bottom w:w="72" w:type="dxa"/>
              <w:right w:w="288" w:type="dxa"/>
            </w:tcMar>
            <w:vAlign w:val="center"/>
            <w:hideMark/>
          </w:tcPr>
          <w:p w14:paraId="037B2714"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2696D068" w14:textId="77777777" w:rsidR="007F2937" w:rsidRPr="00911F14" w:rsidRDefault="007F2937" w:rsidP="00201A96">
            <w:pPr>
              <w:ind w:firstLine="720"/>
              <w:rPr>
                <w:rFonts w:asciiTheme="minorHAnsi" w:hAnsiTheme="minorHAnsi"/>
              </w:rPr>
            </w:pPr>
            <w:r w:rsidRPr="00911F14">
              <w:rPr>
                <w:rFonts w:asciiTheme="minorHAnsi" w:hAnsiTheme="minorHAnsi"/>
                <w:sz w:val="22"/>
              </w:rPr>
              <w:t>Rev. John B. Hart,</w:t>
            </w:r>
          </w:p>
        </w:tc>
        <w:tc>
          <w:tcPr>
            <w:tcW w:w="0" w:type="auto"/>
            <w:tcBorders>
              <w:top w:val="single" w:sz="4" w:space="0" w:color="EEEEEE"/>
            </w:tcBorders>
            <w:tcMar>
              <w:top w:w="72" w:type="dxa"/>
              <w:left w:w="288" w:type="dxa"/>
              <w:bottom w:w="72" w:type="dxa"/>
              <w:right w:w="288" w:type="dxa"/>
            </w:tcMar>
            <w:vAlign w:val="center"/>
            <w:hideMark/>
          </w:tcPr>
          <w:p w14:paraId="02C5EAB8" w14:textId="77777777" w:rsidR="007F2937" w:rsidRPr="00911F14" w:rsidRDefault="007F2937" w:rsidP="00201A96">
            <w:pPr>
              <w:ind w:firstLine="720"/>
              <w:rPr>
                <w:rFonts w:asciiTheme="minorHAnsi" w:hAnsiTheme="minorHAnsi"/>
              </w:rPr>
            </w:pPr>
            <w:r w:rsidRPr="00911F14">
              <w:rPr>
                <w:rFonts w:asciiTheme="minorHAnsi" w:hAnsiTheme="minorHAnsi"/>
                <w:sz w:val="22"/>
              </w:rPr>
              <w:t>                    1962-1965</w:t>
            </w:r>
          </w:p>
        </w:tc>
      </w:tr>
      <w:tr w:rsidR="007F2937" w:rsidRPr="00911F14" w14:paraId="38B8DAA2" w14:textId="77777777" w:rsidTr="007F2937">
        <w:tc>
          <w:tcPr>
            <w:tcW w:w="0" w:type="auto"/>
            <w:tcBorders>
              <w:top w:val="single" w:sz="4" w:space="0" w:color="EEEEEE"/>
            </w:tcBorders>
            <w:tcMar>
              <w:top w:w="72" w:type="dxa"/>
              <w:left w:w="288" w:type="dxa"/>
              <w:bottom w:w="72" w:type="dxa"/>
              <w:right w:w="288" w:type="dxa"/>
            </w:tcMar>
            <w:vAlign w:val="center"/>
            <w:hideMark/>
          </w:tcPr>
          <w:p w14:paraId="54E63C38"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1FA12037" w14:textId="77777777" w:rsidR="007F2937" w:rsidRPr="00911F14" w:rsidRDefault="007F2937" w:rsidP="00201A96">
            <w:pPr>
              <w:ind w:firstLine="720"/>
              <w:rPr>
                <w:rFonts w:asciiTheme="minorHAnsi" w:hAnsiTheme="minorHAnsi"/>
              </w:rPr>
            </w:pPr>
            <w:r w:rsidRPr="00911F14">
              <w:rPr>
                <w:rFonts w:asciiTheme="minorHAnsi" w:hAnsiTheme="minorHAnsi"/>
                <w:sz w:val="22"/>
              </w:rPr>
              <w:t>Rev. James Semple,</w:t>
            </w:r>
          </w:p>
        </w:tc>
        <w:tc>
          <w:tcPr>
            <w:tcW w:w="0" w:type="auto"/>
            <w:tcBorders>
              <w:top w:val="single" w:sz="4" w:space="0" w:color="EEEEEE"/>
            </w:tcBorders>
            <w:tcMar>
              <w:top w:w="72" w:type="dxa"/>
              <w:left w:w="288" w:type="dxa"/>
              <w:bottom w:w="72" w:type="dxa"/>
              <w:right w:w="288" w:type="dxa"/>
            </w:tcMar>
            <w:vAlign w:val="center"/>
            <w:hideMark/>
          </w:tcPr>
          <w:p w14:paraId="035D98BA" w14:textId="77777777" w:rsidR="007F2937" w:rsidRPr="00911F14" w:rsidRDefault="007F2937" w:rsidP="00201A96">
            <w:pPr>
              <w:ind w:firstLine="720"/>
              <w:rPr>
                <w:rFonts w:asciiTheme="minorHAnsi" w:hAnsiTheme="minorHAnsi"/>
              </w:rPr>
            </w:pPr>
            <w:r w:rsidRPr="00911F14">
              <w:rPr>
                <w:rFonts w:asciiTheme="minorHAnsi" w:hAnsiTheme="minorHAnsi"/>
                <w:sz w:val="22"/>
              </w:rPr>
              <w:t>                    1963-1965</w:t>
            </w:r>
          </w:p>
        </w:tc>
      </w:tr>
      <w:tr w:rsidR="007F2937" w:rsidRPr="00911F14" w14:paraId="3312E43F" w14:textId="77777777" w:rsidTr="007F2937">
        <w:tc>
          <w:tcPr>
            <w:tcW w:w="0" w:type="auto"/>
            <w:tcBorders>
              <w:top w:val="single" w:sz="4" w:space="0" w:color="EEEEEE"/>
            </w:tcBorders>
            <w:tcMar>
              <w:top w:w="72" w:type="dxa"/>
              <w:left w:w="288" w:type="dxa"/>
              <w:bottom w:w="72" w:type="dxa"/>
              <w:right w:w="288" w:type="dxa"/>
            </w:tcMar>
            <w:vAlign w:val="center"/>
            <w:hideMark/>
          </w:tcPr>
          <w:p w14:paraId="26A84222"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1FFDDE8E" w14:textId="77777777" w:rsidR="007F2937" w:rsidRPr="00911F14" w:rsidRDefault="007F2937" w:rsidP="00201A96">
            <w:pPr>
              <w:ind w:firstLine="720"/>
              <w:rPr>
                <w:rFonts w:asciiTheme="minorHAnsi" w:hAnsiTheme="minorHAnsi"/>
              </w:rPr>
            </w:pPr>
            <w:r w:rsidRPr="00911F14">
              <w:rPr>
                <w:rFonts w:asciiTheme="minorHAnsi" w:hAnsiTheme="minorHAnsi"/>
                <w:sz w:val="22"/>
              </w:rPr>
              <w:t>Rev. D. Patrick Pickford,</w:t>
            </w:r>
          </w:p>
        </w:tc>
        <w:tc>
          <w:tcPr>
            <w:tcW w:w="0" w:type="auto"/>
            <w:tcBorders>
              <w:top w:val="single" w:sz="4" w:space="0" w:color="EEEEEE"/>
            </w:tcBorders>
            <w:tcMar>
              <w:top w:w="72" w:type="dxa"/>
              <w:left w:w="288" w:type="dxa"/>
              <w:bottom w:w="72" w:type="dxa"/>
              <w:right w:w="288" w:type="dxa"/>
            </w:tcMar>
            <w:vAlign w:val="center"/>
            <w:hideMark/>
          </w:tcPr>
          <w:p w14:paraId="694FBD02" w14:textId="77777777" w:rsidR="007F2937" w:rsidRPr="00911F14" w:rsidRDefault="007F2937" w:rsidP="00201A96">
            <w:pPr>
              <w:ind w:firstLine="720"/>
              <w:rPr>
                <w:rFonts w:asciiTheme="minorHAnsi" w:hAnsiTheme="minorHAnsi"/>
              </w:rPr>
            </w:pPr>
            <w:r w:rsidRPr="00911F14">
              <w:rPr>
                <w:rFonts w:asciiTheme="minorHAnsi" w:hAnsiTheme="minorHAnsi"/>
                <w:sz w:val="22"/>
              </w:rPr>
              <w:t>                    1965-1966</w:t>
            </w:r>
          </w:p>
        </w:tc>
      </w:tr>
      <w:tr w:rsidR="007F2937" w:rsidRPr="00911F14" w14:paraId="5C3E2CCA" w14:textId="77777777" w:rsidTr="007F2937">
        <w:tc>
          <w:tcPr>
            <w:tcW w:w="0" w:type="auto"/>
            <w:tcBorders>
              <w:top w:val="single" w:sz="4" w:space="0" w:color="EEEEEE"/>
            </w:tcBorders>
            <w:tcMar>
              <w:top w:w="72" w:type="dxa"/>
              <w:left w:w="288" w:type="dxa"/>
              <w:bottom w:w="72" w:type="dxa"/>
              <w:right w:w="288" w:type="dxa"/>
            </w:tcMar>
            <w:vAlign w:val="center"/>
            <w:hideMark/>
          </w:tcPr>
          <w:p w14:paraId="76CB1BA7"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68F0BC8B" w14:textId="77777777" w:rsidR="007F2937" w:rsidRPr="00911F14" w:rsidRDefault="007F2937" w:rsidP="00201A96">
            <w:pPr>
              <w:ind w:firstLine="720"/>
              <w:rPr>
                <w:rFonts w:asciiTheme="minorHAnsi" w:hAnsiTheme="minorHAnsi"/>
              </w:rPr>
            </w:pPr>
            <w:r w:rsidRPr="00911F14">
              <w:rPr>
                <w:rFonts w:asciiTheme="minorHAnsi" w:hAnsiTheme="minorHAnsi"/>
                <w:sz w:val="22"/>
              </w:rPr>
              <w:t xml:space="preserve">Rev. Philip M. </w:t>
            </w:r>
            <w:proofErr w:type="spellStart"/>
            <w:r w:rsidRPr="00911F14">
              <w:rPr>
                <w:rFonts w:asciiTheme="minorHAnsi" w:hAnsiTheme="minorHAnsi"/>
                <w:sz w:val="22"/>
              </w:rPr>
              <w:t>Dahnken</w:t>
            </w:r>
            <w:proofErr w:type="spellEnd"/>
            <w:r w:rsidRPr="00911F14">
              <w:rPr>
                <w:rFonts w:asciiTheme="minorHAnsi" w:hAnsiTheme="minorHAnsi"/>
                <w:sz w:val="22"/>
              </w:rPr>
              <w:t>,</w:t>
            </w:r>
          </w:p>
        </w:tc>
        <w:tc>
          <w:tcPr>
            <w:tcW w:w="0" w:type="auto"/>
            <w:tcBorders>
              <w:top w:val="single" w:sz="4" w:space="0" w:color="EEEEEE"/>
            </w:tcBorders>
            <w:tcMar>
              <w:top w:w="72" w:type="dxa"/>
              <w:left w:w="288" w:type="dxa"/>
              <w:bottom w:w="72" w:type="dxa"/>
              <w:right w:w="288" w:type="dxa"/>
            </w:tcMar>
            <w:vAlign w:val="center"/>
            <w:hideMark/>
          </w:tcPr>
          <w:p w14:paraId="767E0978" w14:textId="77777777" w:rsidR="007F2937" w:rsidRPr="00911F14" w:rsidRDefault="007F2937" w:rsidP="00201A96">
            <w:pPr>
              <w:ind w:firstLine="720"/>
              <w:rPr>
                <w:rFonts w:asciiTheme="minorHAnsi" w:hAnsiTheme="minorHAnsi"/>
              </w:rPr>
            </w:pPr>
            <w:r w:rsidRPr="00911F14">
              <w:rPr>
                <w:rFonts w:asciiTheme="minorHAnsi" w:hAnsiTheme="minorHAnsi"/>
                <w:sz w:val="22"/>
              </w:rPr>
              <w:t>                    1966-1968</w:t>
            </w:r>
          </w:p>
        </w:tc>
      </w:tr>
      <w:tr w:rsidR="007F2937" w:rsidRPr="00911F14" w14:paraId="30F8A9B9" w14:textId="77777777" w:rsidTr="007F2937">
        <w:tc>
          <w:tcPr>
            <w:tcW w:w="0" w:type="auto"/>
            <w:tcBorders>
              <w:top w:val="single" w:sz="4" w:space="0" w:color="EEEEEE"/>
            </w:tcBorders>
            <w:tcMar>
              <w:top w:w="72" w:type="dxa"/>
              <w:left w:w="288" w:type="dxa"/>
              <w:bottom w:w="72" w:type="dxa"/>
              <w:right w:w="288" w:type="dxa"/>
            </w:tcMar>
            <w:vAlign w:val="center"/>
            <w:hideMark/>
          </w:tcPr>
          <w:p w14:paraId="5849264F"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094F983E" w14:textId="77777777" w:rsidR="007F2937" w:rsidRPr="00911F14" w:rsidRDefault="007F2937" w:rsidP="00201A96">
            <w:pPr>
              <w:ind w:firstLine="720"/>
              <w:rPr>
                <w:rFonts w:asciiTheme="minorHAnsi" w:hAnsiTheme="minorHAnsi"/>
              </w:rPr>
            </w:pPr>
            <w:r w:rsidRPr="00911F14">
              <w:rPr>
                <w:rFonts w:asciiTheme="minorHAnsi" w:hAnsiTheme="minorHAnsi"/>
                <w:sz w:val="22"/>
              </w:rPr>
              <w:t>*Rev. Martin Semple,</w:t>
            </w:r>
          </w:p>
        </w:tc>
        <w:tc>
          <w:tcPr>
            <w:tcW w:w="0" w:type="auto"/>
            <w:tcBorders>
              <w:top w:val="single" w:sz="4" w:space="0" w:color="EEEEEE"/>
            </w:tcBorders>
            <w:tcMar>
              <w:top w:w="72" w:type="dxa"/>
              <w:left w:w="288" w:type="dxa"/>
              <w:bottom w:w="72" w:type="dxa"/>
              <w:right w:w="288" w:type="dxa"/>
            </w:tcMar>
            <w:vAlign w:val="center"/>
            <w:hideMark/>
          </w:tcPr>
          <w:p w14:paraId="4D903972" w14:textId="77777777" w:rsidR="007F2937" w:rsidRPr="00911F14" w:rsidRDefault="007F2937" w:rsidP="00201A96">
            <w:pPr>
              <w:ind w:firstLine="720"/>
              <w:rPr>
                <w:rFonts w:asciiTheme="minorHAnsi" w:hAnsiTheme="minorHAnsi"/>
              </w:rPr>
            </w:pPr>
            <w:r w:rsidRPr="00911F14">
              <w:rPr>
                <w:rFonts w:asciiTheme="minorHAnsi" w:hAnsiTheme="minorHAnsi"/>
                <w:sz w:val="22"/>
              </w:rPr>
              <w:t>                    1967-1969</w:t>
            </w:r>
          </w:p>
        </w:tc>
      </w:tr>
      <w:tr w:rsidR="007F2937" w:rsidRPr="00911F14" w14:paraId="49E5F8B3" w14:textId="77777777" w:rsidTr="007F2937">
        <w:tc>
          <w:tcPr>
            <w:tcW w:w="0" w:type="auto"/>
            <w:tcBorders>
              <w:top w:val="single" w:sz="4" w:space="0" w:color="EEEEEE"/>
            </w:tcBorders>
            <w:tcMar>
              <w:top w:w="72" w:type="dxa"/>
              <w:left w:w="288" w:type="dxa"/>
              <w:bottom w:w="72" w:type="dxa"/>
              <w:right w:w="288" w:type="dxa"/>
            </w:tcMar>
            <w:vAlign w:val="center"/>
            <w:hideMark/>
          </w:tcPr>
          <w:p w14:paraId="4E93F9D8"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1DE4B2EE" w14:textId="77777777" w:rsidR="007F2937" w:rsidRPr="00911F14" w:rsidRDefault="007F2937" w:rsidP="00201A96">
            <w:pPr>
              <w:ind w:firstLine="720"/>
              <w:rPr>
                <w:rFonts w:asciiTheme="minorHAnsi" w:hAnsiTheme="minorHAnsi"/>
              </w:rPr>
            </w:pPr>
            <w:r w:rsidRPr="00911F14">
              <w:rPr>
                <w:rFonts w:asciiTheme="minorHAnsi" w:hAnsiTheme="minorHAnsi"/>
                <w:sz w:val="22"/>
              </w:rPr>
              <w:t>Rev. John G. Kokal,</w:t>
            </w:r>
          </w:p>
        </w:tc>
        <w:tc>
          <w:tcPr>
            <w:tcW w:w="0" w:type="auto"/>
            <w:tcBorders>
              <w:top w:val="single" w:sz="4" w:space="0" w:color="EEEEEE"/>
            </w:tcBorders>
            <w:tcMar>
              <w:top w:w="72" w:type="dxa"/>
              <w:left w:w="288" w:type="dxa"/>
              <w:bottom w:w="72" w:type="dxa"/>
              <w:right w:w="288" w:type="dxa"/>
            </w:tcMar>
            <w:vAlign w:val="center"/>
            <w:hideMark/>
          </w:tcPr>
          <w:p w14:paraId="69B117AB" w14:textId="77777777" w:rsidR="007F2937" w:rsidRPr="00911F14" w:rsidRDefault="007F2937" w:rsidP="00201A96">
            <w:pPr>
              <w:ind w:firstLine="720"/>
              <w:rPr>
                <w:rFonts w:asciiTheme="minorHAnsi" w:hAnsiTheme="minorHAnsi"/>
              </w:rPr>
            </w:pPr>
            <w:r w:rsidRPr="00911F14">
              <w:rPr>
                <w:rFonts w:asciiTheme="minorHAnsi" w:hAnsiTheme="minorHAnsi"/>
                <w:sz w:val="22"/>
              </w:rPr>
              <w:t>                    1968-1970</w:t>
            </w:r>
          </w:p>
        </w:tc>
      </w:tr>
      <w:tr w:rsidR="007F2937" w:rsidRPr="00911F14" w14:paraId="7117708B" w14:textId="77777777" w:rsidTr="007F2937">
        <w:tc>
          <w:tcPr>
            <w:tcW w:w="0" w:type="auto"/>
            <w:tcBorders>
              <w:top w:val="single" w:sz="4" w:space="0" w:color="EEEEEE"/>
            </w:tcBorders>
            <w:tcMar>
              <w:top w:w="72" w:type="dxa"/>
              <w:left w:w="288" w:type="dxa"/>
              <w:bottom w:w="72" w:type="dxa"/>
              <w:right w:w="288" w:type="dxa"/>
            </w:tcMar>
            <w:vAlign w:val="center"/>
            <w:hideMark/>
          </w:tcPr>
          <w:p w14:paraId="1682D55A"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343FADDF" w14:textId="77777777" w:rsidR="007F2937" w:rsidRPr="00911F14" w:rsidRDefault="007F2937" w:rsidP="00201A96">
            <w:pPr>
              <w:ind w:firstLine="720"/>
              <w:rPr>
                <w:rFonts w:asciiTheme="minorHAnsi" w:hAnsiTheme="minorHAnsi"/>
              </w:rPr>
            </w:pPr>
            <w:r w:rsidRPr="00911F14">
              <w:rPr>
                <w:rFonts w:asciiTheme="minorHAnsi" w:hAnsiTheme="minorHAnsi"/>
                <w:sz w:val="22"/>
              </w:rPr>
              <w:t>Rev. Liam Duggan,</w:t>
            </w:r>
          </w:p>
        </w:tc>
        <w:tc>
          <w:tcPr>
            <w:tcW w:w="0" w:type="auto"/>
            <w:tcBorders>
              <w:top w:val="single" w:sz="4" w:space="0" w:color="EEEEEE"/>
            </w:tcBorders>
            <w:tcMar>
              <w:top w:w="72" w:type="dxa"/>
              <w:left w:w="288" w:type="dxa"/>
              <w:bottom w:w="72" w:type="dxa"/>
              <w:right w:w="288" w:type="dxa"/>
            </w:tcMar>
            <w:vAlign w:val="center"/>
            <w:hideMark/>
          </w:tcPr>
          <w:p w14:paraId="09FE0521" w14:textId="77777777" w:rsidR="007F2937" w:rsidRPr="00911F14" w:rsidRDefault="007F2937" w:rsidP="00201A96">
            <w:pPr>
              <w:ind w:firstLine="720"/>
              <w:rPr>
                <w:rFonts w:asciiTheme="minorHAnsi" w:hAnsiTheme="minorHAnsi"/>
              </w:rPr>
            </w:pPr>
            <w:r w:rsidRPr="00911F14">
              <w:rPr>
                <w:rFonts w:asciiTheme="minorHAnsi" w:hAnsiTheme="minorHAnsi"/>
                <w:sz w:val="22"/>
              </w:rPr>
              <w:t>                    1970-1971</w:t>
            </w:r>
          </w:p>
        </w:tc>
      </w:tr>
      <w:tr w:rsidR="007F2937" w:rsidRPr="00911F14" w14:paraId="7A29DA96" w14:textId="77777777" w:rsidTr="007F2937">
        <w:tc>
          <w:tcPr>
            <w:tcW w:w="0" w:type="auto"/>
            <w:tcBorders>
              <w:top w:val="single" w:sz="4" w:space="0" w:color="EEEEEE"/>
            </w:tcBorders>
            <w:tcMar>
              <w:top w:w="72" w:type="dxa"/>
              <w:left w:w="288" w:type="dxa"/>
              <w:bottom w:w="72" w:type="dxa"/>
              <w:right w:w="288" w:type="dxa"/>
            </w:tcMar>
            <w:vAlign w:val="center"/>
            <w:hideMark/>
          </w:tcPr>
          <w:p w14:paraId="2B456F1F"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21C4BE06" w14:textId="77777777" w:rsidR="007F2937" w:rsidRPr="00911F14" w:rsidRDefault="007F2937" w:rsidP="00201A96">
            <w:pPr>
              <w:ind w:firstLine="720"/>
              <w:rPr>
                <w:rFonts w:asciiTheme="minorHAnsi" w:hAnsiTheme="minorHAnsi"/>
              </w:rPr>
            </w:pPr>
            <w:r w:rsidRPr="00911F14">
              <w:rPr>
                <w:rFonts w:asciiTheme="minorHAnsi" w:hAnsiTheme="minorHAnsi"/>
                <w:sz w:val="22"/>
              </w:rPr>
              <w:t xml:space="preserve">*Rev. Charles E. </w:t>
            </w:r>
            <w:proofErr w:type="spellStart"/>
            <w:r w:rsidRPr="00911F14">
              <w:rPr>
                <w:rFonts w:asciiTheme="minorHAnsi" w:hAnsiTheme="minorHAnsi"/>
                <w:sz w:val="22"/>
              </w:rPr>
              <w:t>Freegard</w:t>
            </w:r>
            <w:proofErr w:type="spellEnd"/>
            <w:r w:rsidRPr="00911F14">
              <w:rPr>
                <w:rFonts w:asciiTheme="minorHAnsi" w:hAnsiTheme="minorHAnsi"/>
                <w:sz w:val="22"/>
              </w:rPr>
              <w:t>,</w:t>
            </w:r>
          </w:p>
        </w:tc>
        <w:tc>
          <w:tcPr>
            <w:tcW w:w="0" w:type="auto"/>
            <w:tcBorders>
              <w:top w:val="single" w:sz="4" w:space="0" w:color="EEEEEE"/>
            </w:tcBorders>
            <w:tcMar>
              <w:top w:w="72" w:type="dxa"/>
              <w:left w:w="288" w:type="dxa"/>
              <w:bottom w:w="72" w:type="dxa"/>
              <w:right w:w="288" w:type="dxa"/>
            </w:tcMar>
            <w:vAlign w:val="center"/>
            <w:hideMark/>
          </w:tcPr>
          <w:p w14:paraId="13BAA3C8" w14:textId="77777777" w:rsidR="007F2937" w:rsidRPr="00911F14" w:rsidRDefault="007F2937" w:rsidP="00201A96">
            <w:pPr>
              <w:ind w:firstLine="720"/>
              <w:rPr>
                <w:rFonts w:asciiTheme="minorHAnsi" w:hAnsiTheme="minorHAnsi"/>
              </w:rPr>
            </w:pPr>
            <w:r w:rsidRPr="00911F14">
              <w:rPr>
                <w:rFonts w:asciiTheme="minorHAnsi" w:hAnsiTheme="minorHAnsi"/>
                <w:sz w:val="22"/>
              </w:rPr>
              <w:t>                    1971-1972</w:t>
            </w:r>
          </w:p>
        </w:tc>
      </w:tr>
      <w:tr w:rsidR="007F2937" w:rsidRPr="00911F14" w14:paraId="68898363" w14:textId="77777777" w:rsidTr="007F2937">
        <w:tc>
          <w:tcPr>
            <w:tcW w:w="0" w:type="auto"/>
            <w:tcBorders>
              <w:top w:val="single" w:sz="4" w:space="0" w:color="EEEEEE"/>
            </w:tcBorders>
            <w:tcMar>
              <w:top w:w="72" w:type="dxa"/>
              <w:left w:w="288" w:type="dxa"/>
              <w:bottom w:w="72" w:type="dxa"/>
              <w:right w:w="288" w:type="dxa"/>
            </w:tcMar>
            <w:vAlign w:val="center"/>
            <w:hideMark/>
          </w:tcPr>
          <w:p w14:paraId="32B3AFC5"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326AD509" w14:textId="77777777" w:rsidR="007F2937" w:rsidRPr="00911F14" w:rsidRDefault="007F2937" w:rsidP="00201A96">
            <w:pPr>
              <w:ind w:firstLine="720"/>
              <w:rPr>
                <w:rFonts w:asciiTheme="minorHAnsi" w:hAnsiTheme="minorHAnsi"/>
              </w:rPr>
            </w:pPr>
            <w:r w:rsidRPr="00911F14">
              <w:rPr>
                <w:rFonts w:asciiTheme="minorHAnsi" w:hAnsiTheme="minorHAnsi"/>
                <w:sz w:val="22"/>
              </w:rPr>
              <w:t>Rev. Michael J. Donovan,</w:t>
            </w:r>
          </w:p>
        </w:tc>
        <w:tc>
          <w:tcPr>
            <w:tcW w:w="0" w:type="auto"/>
            <w:tcBorders>
              <w:top w:val="single" w:sz="4" w:space="0" w:color="EEEEEE"/>
            </w:tcBorders>
            <w:tcMar>
              <w:top w:w="72" w:type="dxa"/>
              <w:left w:w="288" w:type="dxa"/>
              <w:bottom w:w="72" w:type="dxa"/>
              <w:right w:w="288" w:type="dxa"/>
            </w:tcMar>
            <w:vAlign w:val="center"/>
            <w:hideMark/>
          </w:tcPr>
          <w:p w14:paraId="477B8426" w14:textId="77777777" w:rsidR="007F2937" w:rsidRPr="00911F14" w:rsidRDefault="007F2937" w:rsidP="00201A96">
            <w:pPr>
              <w:ind w:firstLine="720"/>
              <w:rPr>
                <w:rFonts w:asciiTheme="minorHAnsi" w:hAnsiTheme="minorHAnsi"/>
              </w:rPr>
            </w:pPr>
            <w:r w:rsidRPr="00911F14">
              <w:rPr>
                <w:rFonts w:asciiTheme="minorHAnsi" w:hAnsiTheme="minorHAnsi"/>
                <w:sz w:val="22"/>
              </w:rPr>
              <w:t>                    1971-1973</w:t>
            </w:r>
          </w:p>
        </w:tc>
      </w:tr>
      <w:tr w:rsidR="007F2937" w:rsidRPr="00911F14" w14:paraId="557DD7CD" w14:textId="77777777" w:rsidTr="007F2937">
        <w:tc>
          <w:tcPr>
            <w:tcW w:w="0" w:type="auto"/>
            <w:tcBorders>
              <w:top w:val="single" w:sz="4" w:space="0" w:color="EEEEEE"/>
            </w:tcBorders>
            <w:tcMar>
              <w:top w:w="72" w:type="dxa"/>
              <w:left w:w="288" w:type="dxa"/>
              <w:bottom w:w="72" w:type="dxa"/>
              <w:right w:w="288" w:type="dxa"/>
            </w:tcMar>
            <w:vAlign w:val="center"/>
            <w:hideMark/>
          </w:tcPr>
          <w:p w14:paraId="7E826825"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6BE244F5" w14:textId="77777777" w:rsidR="007F2937" w:rsidRPr="00911F14" w:rsidRDefault="007F2937" w:rsidP="00201A96">
            <w:pPr>
              <w:ind w:firstLine="720"/>
              <w:rPr>
                <w:rFonts w:asciiTheme="minorHAnsi" w:hAnsiTheme="minorHAnsi"/>
              </w:rPr>
            </w:pPr>
            <w:r w:rsidRPr="00911F14">
              <w:rPr>
                <w:rFonts w:asciiTheme="minorHAnsi" w:hAnsiTheme="minorHAnsi"/>
                <w:sz w:val="22"/>
              </w:rPr>
              <w:t>Rev. Patrick J. Carley,</w:t>
            </w:r>
          </w:p>
        </w:tc>
        <w:tc>
          <w:tcPr>
            <w:tcW w:w="0" w:type="auto"/>
            <w:tcBorders>
              <w:top w:val="single" w:sz="4" w:space="0" w:color="EEEEEE"/>
            </w:tcBorders>
            <w:tcMar>
              <w:top w:w="72" w:type="dxa"/>
              <w:left w:w="288" w:type="dxa"/>
              <w:bottom w:w="72" w:type="dxa"/>
              <w:right w:w="288" w:type="dxa"/>
            </w:tcMar>
            <w:vAlign w:val="center"/>
            <w:hideMark/>
          </w:tcPr>
          <w:p w14:paraId="627C4C09" w14:textId="77777777" w:rsidR="007F2937" w:rsidRPr="00911F14" w:rsidRDefault="007F2937" w:rsidP="00201A96">
            <w:pPr>
              <w:ind w:firstLine="720"/>
              <w:rPr>
                <w:rFonts w:asciiTheme="minorHAnsi" w:hAnsiTheme="minorHAnsi"/>
              </w:rPr>
            </w:pPr>
            <w:r w:rsidRPr="00911F14">
              <w:rPr>
                <w:rFonts w:asciiTheme="minorHAnsi" w:hAnsiTheme="minorHAnsi"/>
                <w:sz w:val="22"/>
              </w:rPr>
              <w:t>                    1973-1974</w:t>
            </w:r>
          </w:p>
        </w:tc>
      </w:tr>
      <w:tr w:rsidR="007F2937" w:rsidRPr="00911F14" w14:paraId="1CC03F5D" w14:textId="77777777" w:rsidTr="007F2937">
        <w:tc>
          <w:tcPr>
            <w:tcW w:w="0" w:type="auto"/>
            <w:tcBorders>
              <w:top w:val="single" w:sz="4" w:space="0" w:color="EEEEEE"/>
            </w:tcBorders>
            <w:tcMar>
              <w:top w:w="72" w:type="dxa"/>
              <w:left w:w="288" w:type="dxa"/>
              <w:bottom w:w="72" w:type="dxa"/>
              <w:right w:w="288" w:type="dxa"/>
            </w:tcMar>
            <w:vAlign w:val="center"/>
            <w:hideMark/>
          </w:tcPr>
          <w:p w14:paraId="57CCA7D7"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614FD12C" w14:textId="77777777" w:rsidR="007F2937" w:rsidRPr="00911F14" w:rsidRDefault="007F2937" w:rsidP="00201A96">
            <w:pPr>
              <w:ind w:firstLine="720"/>
              <w:rPr>
                <w:rFonts w:asciiTheme="minorHAnsi" w:hAnsiTheme="minorHAnsi"/>
              </w:rPr>
            </w:pPr>
            <w:r w:rsidRPr="00911F14">
              <w:rPr>
                <w:rFonts w:asciiTheme="minorHAnsi" w:hAnsiTheme="minorHAnsi"/>
                <w:sz w:val="22"/>
              </w:rPr>
              <w:t>Rev. William M. Mobley,</w:t>
            </w:r>
          </w:p>
        </w:tc>
        <w:tc>
          <w:tcPr>
            <w:tcW w:w="0" w:type="auto"/>
            <w:tcBorders>
              <w:top w:val="single" w:sz="4" w:space="0" w:color="EEEEEE"/>
            </w:tcBorders>
            <w:tcMar>
              <w:top w:w="72" w:type="dxa"/>
              <w:left w:w="288" w:type="dxa"/>
              <w:bottom w:w="72" w:type="dxa"/>
              <w:right w:w="288" w:type="dxa"/>
            </w:tcMar>
            <w:vAlign w:val="center"/>
            <w:hideMark/>
          </w:tcPr>
          <w:p w14:paraId="4E187EAB" w14:textId="77777777" w:rsidR="007F2937" w:rsidRPr="00911F14" w:rsidRDefault="007F2937" w:rsidP="00201A96">
            <w:pPr>
              <w:ind w:firstLine="720"/>
              <w:rPr>
                <w:rFonts w:asciiTheme="minorHAnsi" w:hAnsiTheme="minorHAnsi"/>
              </w:rPr>
            </w:pPr>
            <w:r w:rsidRPr="00911F14">
              <w:rPr>
                <w:rFonts w:asciiTheme="minorHAnsi" w:hAnsiTheme="minorHAnsi"/>
                <w:sz w:val="22"/>
              </w:rPr>
              <w:t>                    1974-1976</w:t>
            </w:r>
          </w:p>
        </w:tc>
      </w:tr>
      <w:tr w:rsidR="007F2937" w:rsidRPr="00911F14" w14:paraId="47BDC595" w14:textId="77777777" w:rsidTr="007F2937">
        <w:tc>
          <w:tcPr>
            <w:tcW w:w="0" w:type="auto"/>
            <w:tcBorders>
              <w:top w:val="single" w:sz="4" w:space="0" w:color="EEEEEE"/>
            </w:tcBorders>
            <w:tcMar>
              <w:top w:w="72" w:type="dxa"/>
              <w:left w:w="288" w:type="dxa"/>
              <w:bottom w:w="72" w:type="dxa"/>
              <w:right w:w="288" w:type="dxa"/>
            </w:tcMar>
            <w:vAlign w:val="center"/>
            <w:hideMark/>
          </w:tcPr>
          <w:p w14:paraId="164B9314"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6C5613E5" w14:textId="77777777" w:rsidR="007F2937" w:rsidRPr="00911F14" w:rsidRDefault="007F2937" w:rsidP="00201A96">
            <w:pPr>
              <w:ind w:firstLine="720"/>
              <w:rPr>
                <w:rFonts w:asciiTheme="minorHAnsi" w:hAnsiTheme="minorHAnsi"/>
              </w:rPr>
            </w:pPr>
            <w:r w:rsidRPr="00911F14">
              <w:rPr>
                <w:rFonts w:asciiTheme="minorHAnsi" w:hAnsiTheme="minorHAnsi"/>
                <w:sz w:val="22"/>
              </w:rPr>
              <w:t>*Rev. John G. Kokal,</w:t>
            </w:r>
          </w:p>
        </w:tc>
        <w:tc>
          <w:tcPr>
            <w:tcW w:w="0" w:type="auto"/>
            <w:tcBorders>
              <w:top w:val="single" w:sz="4" w:space="0" w:color="EEEEEE"/>
            </w:tcBorders>
            <w:tcMar>
              <w:top w:w="72" w:type="dxa"/>
              <w:left w:w="288" w:type="dxa"/>
              <w:bottom w:w="72" w:type="dxa"/>
              <w:right w:w="288" w:type="dxa"/>
            </w:tcMar>
            <w:vAlign w:val="center"/>
            <w:hideMark/>
          </w:tcPr>
          <w:p w14:paraId="3D4629C8" w14:textId="77777777" w:rsidR="007F2937" w:rsidRPr="00911F14" w:rsidRDefault="007F2937" w:rsidP="00201A96">
            <w:pPr>
              <w:ind w:firstLine="720"/>
              <w:rPr>
                <w:rFonts w:asciiTheme="minorHAnsi" w:hAnsiTheme="minorHAnsi"/>
              </w:rPr>
            </w:pPr>
            <w:r w:rsidRPr="00911F14">
              <w:rPr>
                <w:rFonts w:asciiTheme="minorHAnsi" w:hAnsiTheme="minorHAnsi"/>
                <w:sz w:val="22"/>
              </w:rPr>
              <w:t>                    1973-1976</w:t>
            </w:r>
          </w:p>
        </w:tc>
      </w:tr>
      <w:tr w:rsidR="007F2937" w:rsidRPr="00911F14" w14:paraId="7C895FC0" w14:textId="77777777" w:rsidTr="007F2937">
        <w:tc>
          <w:tcPr>
            <w:tcW w:w="0" w:type="auto"/>
            <w:tcBorders>
              <w:top w:val="single" w:sz="4" w:space="0" w:color="EEEEEE"/>
            </w:tcBorders>
            <w:tcMar>
              <w:top w:w="72" w:type="dxa"/>
              <w:left w:w="288" w:type="dxa"/>
              <w:bottom w:w="72" w:type="dxa"/>
              <w:right w:w="288" w:type="dxa"/>
            </w:tcMar>
            <w:vAlign w:val="center"/>
            <w:hideMark/>
          </w:tcPr>
          <w:p w14:paraId="5651BC7F"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18B92609" w14:textId="77777777" w:rsidR="007F2937" w:rsidRPr="00911F14" w:rsidRDefault="007F2937" w:rsidP="00201A96">
            <w:pPr>
              <w:ind w:firstLine="720"/>
              <w:rPr>
                <w:rFonts w:asciiTheme="minorHAnsi" w:hAnsiTheme="minorHAnsi"/>
              </w:rPr>
            </w:pPr>
            <w:r w:rsidRPr="00911F14">
              <w:rPr>
                <w:rFonts w:asciiTheme="minorHAnsi" w:hAnsiTheme="minorHAnsi"/>
                <w:sz w:val="22"/>
              </w:rPr>
              <w:t>Rev. Paul R. Franco,</w:t>
            </w:r>
          </w:p>
        </w:tc>
        <w:tc>
          <w:tcPr>
            <w:tcW w:w="0" w:type="auto"/>
            <w:tcBorders>
              <w:top w:val="single" w:sz="4" w:space="0" w:color="EEEEEE"/>
            </w:tcBorders>
            <w:tcMar>
              <w:top w:w="72" w:type="dxa"/>
              <w:left w:w="288" w:type="dxa"/>
              <w:bottom w:w="72" w:type="dxa"/>
              <w:right w:w="288" w:type="dxa"/>
            </w:tcMar>
            <w:vAlign w:val="center"/>
            <w:hideMark/>
          </w:tcPr>
          <w:p w14:paraId="11F4EF34" w14:textId="77777777" w:rsidR="007F2937" w:rsidRPr="00911F14" w:rsidRDefault="007F2937" w:rsidP="00201A96">
            <w:pPr>
              <w:ind w:firstLine="720"/>
              <w:rPr>
                <w:rFonts w:asciiTheme="minorHAnsi" w:hAnsiTheme="minorHAnsi"/>
              </w:rPr>
            </w:pPr>
            <w:r w:rsidRPr="00911F14">
              <w:rPr>
                <w:rFonts w:asciiTheme="minorHAnsi" w:hAnsiTheme="minorHAnsi"/>
                <w:sz w:val="22"/>
              </w:rPr>
              <w:t>                    1976-1979</w:t>
            </w:r>
          </w:p>
        </w:tc>
      </w:tr>
      <w:tr w:rsidR="007F2937" w:rsidRPr="00911F14" w14:paraId="0C1AE912" w14:textId="77777777" w:rsidTr="007F2937">
        <w:tc>
          <w:tcPr>
            <w:tcW w:w="0" w:type="auto"/>
            <w:tcBorders>
              <w:top w:val="single" w:sz="4" w:space="0" w:color="EEEEEE"/>
            </w:tcBorders>
            <w:tcMar>
              <w:top w:w="72" w:type="dxa"/>
              <w:left w:w="288" w:type="dxa"/>
              <w:bottom w:w="72" w:type="dxa"/>
              <w:right w:w="288" w:type="dxa"/>
            </w:tcMar>
            <w:vAlign w:val="center"/>
            <w:hideMark/>
          </w:tcPr>
          <w:p w14:paraId="3D2B3BFD"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3EA940D6" w14:textId="77777777" w:rsidR="007F2937" w:rsidRPr="00911F14" w:rsidRDefault="007F2937" w:rsidP="00201A96">
            <w:pPr>
              <w:ind w:firstLine="720"/>
              <w:rPr>
                <w:rFonts w:asciiTheme="minorHAnsi" w:hAnsiTheme="minorHAnsi"/>
              </w:rPr>
            </w:pPr>
            <w:r w:rsidRPr="00911F14">
              <w:rPr>
                <w:rFonts w:asciiTheme="minorHAnsi" w:hAnsiTheme="minorHAnsi"/>
                <w:sz w:val="22"/>
              </w:rPr>
              <w:t>*Rev. Msgr. Jerome C. Stoffel,</w:t>
            </w:r>
          </w:p>
        </w:tc>
        <w:tc>
          <w:tcPr>
            <w:tcW w:w="0" w:type="auto"/>
            <w:tcBorders>
              <w:top w:val="single" w:sz="4" w:space="0" w:color="EEEEEE"/>
            </w:tcBorders>
            <w:tcMar>
              <w:top w:w="72" w:type="dxa"/>
              <w:left w:w="288" w:type="dxa"/>
              <w:bottom w:w="72" w:type="dxa"/>
              <w:right w:w="288" w:type="dxa"/>
            </w:tcMar>
            <w:vAlign w:val="center"/>
            <w:hideMark/>
          </w:tcPr>
          <w:p w14:paraId="7E29291B" w14:textId="77777777" w:rsidR="007F2937" w:rsidRPr="00911F14" w:rsidRDefault="007F2937" w:rsidP="00201A96">
            <w:pPr>
              <w:ind w:firstLine="720"/>
              <w:rPr>
                <w:rFonts w:asciiTheme="minorHAnsi" w:hAnsiTheme="minorHAnsi"/>
              </w:rPr>
            </w:pPr>
            <w:r w:rsidRPr="00911F14">
              <w:rPr>
                <w:rFonts w:asciiTheme="minorHAnsi" w:hAnsiTheme="minorHAnsi"/>
                <w:sz w:val="22"/>
              </w:rPr>
              <w:t>                    1981-1996</w:t>
            </w:r>
          </w:p>
        </w:tc>
      </w:tr>
      <w:tr w:rsidR="007F2937" w:rsidRPr="00911F14" w14:paraId="07DE6A51" w14:textId="77777777" w:rsidTr="007F2937">
        <w:tc>
          <w:tcPr>
            <w:tcW w:w="0" w:type="auto"/>
            <w:tcBorders>
              <w:top w:val="single" w:sz="4" w:space="0" w:color="EEEEEE"/>
            </w:tcBorders>
            <w:tcMar>
              <w:top w:w="72" w:type="dxa"/>
              <w:left w:w="288" w:type="dxa"/>
              <w:bottom w:w="72" w:type="dxa"/>
              <w:right w:w="288" w:type="dxa"/>
            </w:tcMar>
            <w:vAlign w:val="center"/>
            <w:hideMark/>
          </w:tcPr>
          <w:p w14:paraId="7F6C1F8B"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720306B0" w14:textId="77777777" w:rsidR="007F2937" w:rsidRPr="00911F14" w:rsidRDefault="007F2937" w:rsidP="00201A96">
            <w:pPr>
              <w:ind w:firstLine="720"/>
              <w:rPr>
                <w:rFonts w:asciiTheme="minorHAnsi" w:hAnsiTheme="minorHAnsi"/>
              </w:rPr>
            </w:pPr>
            <w:r w:rsidRPr="00911F14">
              <w:rPr>
                <w:rFonts w:asciiTheme="minorHAnsi" w:hAnsiTheme="minorHAnsi"/>
                <w:sz w:val="22"/>
              </w:rPr>
              <w:t>Rev. Joseph M. Mayo,</w:t>
            </w:r>
          </w:p>
        </w:tc>
        <w:tc>
          <w:tcPr>
            <w:tcW w:w="0" w:type="auto"/>
            <w:tcBorders>
              <w:top w:val="single" w:sz="4" w:space="0" w:color="EEEEEE"/>
            </w:tcBorders>
            <w:tcMar>
              <w:top w:w="72" w:type="dxa"/>
              <w:left w:w="288" w:type="dxa"/>
              <w:bottom w:w="72" w:type="dxa"/>
              <w:right w:w="288" w:type="dxa"/>
            </w:tcMar>
            <w:vAlign w:val="center"/>
            <w:hideMark/>
          </w:tcPr>
          <w:p w14:paraId="79247D0E" w14:textId="77777777" w:rsidR="007F2937" w:rsidRPr="00911F14" w:rsidRDefault="007F2937" w:rsidP="00201A96">
            <w:pPr>
              <w:ind w:firstLine="720"/>
              <w:rPr>
                <w:rFonts w:asciiTheme="minorHAnsi" w:hAnsiTheme="minorHAnsi"/>
              </w:rPr>
            </w:pPr>
            <w:r w:rsidRPr="00911F14">
              <w:rPr>
                <w:rFonts w:asciiTheme="minorHAnsi" w:hAnsiTheme="minorHAnsi"/>
                <w:sz w:val="22"/>
              </w:rPr>
              <w:t>                    1980-1982</w:t>
            </w:r>
          </w:p>
        </w:tc>
      </w:tr>
      <w:tr w:rsidR="007F2937" w:rsidRPr="00911F14" w14:paraId="2BED4CFB" w14:textId="77777777" w:rsidTr="007F2937">
        <w:tc>
          <w:tcPr>
            <w:tcW w:w="0" w:type="auto"/>
            <w:tcBorders>
              <w:top w:val="single" w:sz="4" w:space="0" w:color="EEEEEE"/>
            </w:tcBorders>
            <w:tcMar>
              <w:top w:w="72" w:type="dxa"/>
              <w:left w:w="288" w:type="dxa"/>
              <w:bottom w:w="72" w:type="dxa"/>
              <w:right w:w="288" w:type="dxa"/>
            </w:tcMar>
            <w:vAlign w:val="center"/>
            <w:hideMark/>
          </w:tcPr>
          <w:p w14:paraId="7AA14C03"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18EDFDD6" w14:textId="77777777" w:rsidR="007F2937" w:rsidRPr="00911F14" w:rsidRDefault="007F2937" w:rsidP="00201A96">
            <w:pPr>
              <w:ind w:firstLine="720"/>
              <w:rPr>
                <w:rFonts w:asciiTheme="minorHAnsi" w:hAnsiTheme="minorHAnsi"/>
              </w:rPr>
            </w:pPr>
            <w:r w:rsidRPr="00911F14">
              <w:rPr>
                <w:rFonts w:asciiTheme="minorHAnsi" w:hAnsiTheme="minorHAnsi"/>
                <w:sz w:val="22"/>
              </w:rPr>
              <w:t>Rev. David R. Gaeta,</w:t>
            </w:r>
          </w:p>
        </w:tc>
        <w:tc>
          <w:tcPr>
            <w:tcW w:w="0" w:type="auto"/>
            <w:tcBorders>
              <w:top w:val="single" w:sz="4" w:space="0" w:color="EEEEEE"/>
            </w:tcBorders>
            <w:tcMar>
              <w:top w:w="72" w:type="dxa"/>
              <w:left w:w="288" w:type="dxa"/>
              <w:bottom w:w="72" w:type="dxa"/>
              <w:right w:w="288" w:type="dxa"/>
            </w:tcMar>
            <w:vAlign w:val="center"/>
            <w:hideMark/>
          </w:tcPr>
          <w:p w14:paraId="7D2FC033" w14:textId="77777777" w:rsidR="007F2937" w:rsidRPr="00911F14" w:rsidRDefault="007F2937" w:rsidP="00201A96">
            <w:pPr>
              <w:ind w:firstLine="720"/>
              <w:rPr>
                <w:rFonts w:asciiTheme="minorHAnsi" w:hAnsiTheme="minorHAnsi"/>
              </w:rPr>
            </w:pPr>
            <w:r w:rsidRPr="00911F14">
              <w:rPr>
                <w:rFonts w:asciiTheme="minorHAnsi" w:hAnsiTheme="minorHAnsi"/>
                <w:sz w:val="22"/>
              </w:rPr>
              <w:t>                    1982-1983</w:t>
            </w:r>
          </w:p>
        </w:tc>
      </w:tr>
      <w:tr w:rsidR="007F2937" w:rsidRPr="00911F14" w14:paraId="4EF8B8CD" w14:textId="77777777" w:rsidTr="007F2937">
        <w:tc>
          <w:tcPr>
            <w:tcW w:w="0" w:type="auto"/>
            <w:tcBorders>
              <w:top w:val="single" w:sz="4" w:space="0" w:color="EEEEEE"/>
            </w:tcBorders>
            <w:tcMar>
              <w:top w:w="72" w:type="dxa"/>
              <w:left w:w="288" w:type="dxa"/>
              <w:bottom w:w="72" w:type="dxa"/>
              <w:right w:w="288" w:type="dxa"/>
            </w:tcMar>
            <w:vAlign w:val="center"/>
            <w:hideMark/>
          </w:tcPr>
          <w:p w14:paraId="49AEF4C0"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57F05319" w14:textId="77777777" w:rsidR="007F2937" w:rsidRPr="00911F14" w:rsidRDefault="007F2937" w:rsidP="00201A96">
            <w:pPr>
              <w:ind w:firstLine="720"/>
              <w:rPr>
                <w:rFonts w:asciiTheme="minorHAnsi" w:hAnsiTheme="minorHAnsi"/>
              </w:rPr>
            </w:pPr>
            <w:r w:rsidRPr="00911F14">
              <w:rPr>
                <w:rFonts w:asciiTheme="minorHAnsi" w:hAnsiTheme="minorHAnsi"/>
                <w:sz w:val="22"/>
              </w:rPr>
              <w:t>Rev. Edward J. Konat,</w:t>
            </w:r>
          </w:p>
        </w:tc>
        <w:tc>
          <w:tcPr>
            <w:tcW w:w="0" w:type="auto"/>
            <w:tcBorders>
              <w:top w:val="single" w:sz="4" w:space="0" w:color="EEEEEE"/>
            </w:tcBorders>
            <w:tcMar>
              <w:top w:w="72" w:type="dxa"/>
              <w:left w:w="288" w:type="dxa"/>
              <w:bottom w:w="72" w:type="dxa"/>
              <w:right w:w="288" w:type="dxa"/>
            </w:tcMar>
            <w:vAlign w:val="center"/>
            <w:hideMark/>
          </w:tcPr>
          <w:p w14:paraId="39B0CEC2" w14:textId="77777777" w:rsidR="007F2937" w:rsidRPr="00911F14" w:rsidRDefault="007F2937" w:rsidP="00201A96">
            <w:pPr>
              <w:ind w:firstLine="720"/>
              <w:rPr>
                <w:rFonts w:asciiTheme="minorHAnsi" w:hAnsiTheme="minorHAnsi"/>
              </w:rPr>
            </w:pPr>
            <w:r w:rsidRPr="00911F14">
              <w:rPr>
                <w:rFonts w:asciiTheme="minorHAnsi" w:hAnsiTheme="minorHAnsi"/>
                <w:sz w:val="22"/>
              </w:rPr>
              <w:t>                    1983-1984</w:t>
            </w:r>
          </w:p>
        </w:tc>
      </w:tr>
      <w:tr w:rsidR="007F2937" w:rsidRPr="00911F14" w14:paraId="706EB1F6" w14:textId="77777777" w:rsidTr="007F2937">
        <w:tc>
          <w:tcPr>
            <w:tcW w:w="0" w:type="auto"/>
            <w:tcBorders>
              <w:top w:val="single" w:sz="4" w:space="0" w:color="EEEEEE"/>
            </w:tcBorders>
            <w:tcMar>
              <w:top w:w="72" w:type="dxa"/>
              <w:left w:w="288" w:type="dxa"/>
              <w:bottom w:w="72" w:type="dxa"/>
              <w:right w:w="288" w:type="dxa"/>
            </w:tcMar>
            <w:vAlign w:val="center"/>
            <w:hideMark/>
          </w:tcPr>
          <w:p w14:paraId="36D65F86"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591B635B" w14:textId="77777777" w:rsidR="007F2937" w:rsidRPr="00911F14" w:rsidRDefault="007F2937" w:rsidP="00201A96">
            <w:pPr>
              <w:ind w:firstLine="720"/>
              <w:rPr>
                <w:rFonts w:asciiTheme="minorHAnsi" w:hAnsiTheme="minorHAnsi"/>
              </w:rPr>
            </w:pPr>
            <w:r w:rsidRPr="00911F14">
              <w:rPr>
                <w:rFonts w:asciiTheme="minorHAnsi" w:hAnsiTheme="minorHAnsi"/>
                <w:sz w:val="22"/>
              </w:rPr>
              <w:t xml:space="preserve">Rev. David Van </w:t>
            </w:r>
            <w:proofErr w:type="spellStart"/>
            <w:r w:rsidRPr="00911F14">
              <w:rPr>
                <w:rFonts w:asciiTheme="minorHAnsi" w:hAnsiTheme="minorHAnsi"/>
                <w:sz w:val="22"/>
              </w:rPr>
              <w:t>Massenhove</w:t>
            </w:r>
            <w:proofErr w:type="spellEnd"/>
            <w:r w:rsidRPr="00911F14">
              <w:rPr>
                <w:rFonts w:asciiTheme="minorHAnsi" w:hAnsiTheme="minorHAnsi"/>
                <w:sz w:val="22"/>
              </w:rPr>
              <w:t>,</w:t>
            </w:r>
          </w:p>
        </w:tc>
        <w:tc>
          <w:tcPr>
            <w:tcW w:w="0" w:type="auto"/>
            <w:tcBorders>
              <w:top w:val="single" w:sz="4" w:space="0" w:color="EEEEEE"/>
            </w:tcBorders>
            <w:tcMar>
              <w:top w:w="72" w:type="dxa"/>
              <w:left w:w="288" w:type="dxa"/>
              <w:bottom w:w="72" w:type="dxa"/>
              <w:right w:w="288" w:type="dxa"/>
            </w:tcMar>
            <w:vAlign w:val="center"/>
            <w:hideMark/>
          </w:tcPr>
          <w:p w14:paraId="0ABF856F" w14:textId="77777777" w:rsidR="007F2937" w:rsidRPr="00911F14" w:rsidRDefault="007F2937" w:rsidP="00201A96">
            <w:pPr>
              <w:ind w:firstLine="720"/>
              <w:rPr>
                <w:rFonts w:asciiTheme="minorHAnsi" w:hAnsiTheme="minorHAnsi"/>
              </w:rPr>
            </w:pPr>
            <w:r w:rsidRPr="00911F14">
              <w:rPr>
                <w:rFonts w:asciiTheme="minorHAnsi" w:hAnsiTheme="minorHAnsi"/>
                <w:sz w:val="22"/>
              </w:rPr>
              <w:t>                    1984-1987</w:t>
            </w:r>
          </w:p>
        </w:tc>
      </w:tr>
      <w:tr w:rsidR="007F2937" w:rsidRPr="00911F14" w14:paraId="31CABB15" w14:textId="77777777" w:rsidTr="007F2937">
        <w:tc>
          <w:tcPr>
            <w:tcW w:w="0" w:type="auto"/>
            <w:tcBorders>
              <w:top w:val="single" w:sz="4" w:space="0" w:color="EEEEEE"/>
            </w:tcBorders>
            <w:tcMar>
              <w:top w:w="72" w:type="dxa"/>
              <w:left w:w="288" w:type="dxa"/>
              <w:bottom w:w="72" w:type="dxa"/>
              <w:right w:w="288" w:type="dxa"/>
            </w:tcMar>
            <w:vAlign w:val="center"/>
            <w:hideMark/>
          </w:tcPr>
          <w:p w14:paraId="61AE24E0"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70C97E9D" w14:textId="77777777" w:rsidR="007F2937" w:rsidRPr="00911F14" w:rsidRDefault="007F2937" w:rsidP="00201A96">
            <w:pPr>
              <w:ind w:firstLine="720"/>
              <w:rPr>
                <w:rFonts w:asciiTheme="minorHAnsi" w:hAnsiTheme="minorHAnsi"/>
              </w:rPr>
            </w:pPr>
            <w:r w:rsidRPr="00911F14">
              <w:rPr>
                <w:rFonts w:asciiTheme="minorHAnsi" w:hAnsiTheme="minorHAnsi"/>
                <w:sz w:val="22"/>
              </w:rPr>
              <w:t>Rev. Thuy D. Ha,</w:t>
            </w:r>
          </w:p>
        </w:tc>
        <w:tc>
          <w:tcPr>
            <w:tcW w:w="0" w:type="auto"/>
            <w:tcBorders>
              <w:top w:val="single" w:sz="4" w:space="0" w:color="EEEEEE"/>
            </w:tcBorders>
            <w:tcMar>
              <w:top w:w="72" w:type="dxa"/>
              <w:left w:w="288" w:type="dxa"/>
              <w:bottom w:w="72" w:type="dxa"/>
              <w:right w:w="288" w:type="dxa"/>
            </w:tcMar>
            <w:vAlign w:val="center"/>
            <w:hideMark/>
          </w:tcPr>
          <w:p w14:paraId="7D0B33AF" w14:textId="77777777" w:rsidR="007F2937" w:rsidRPr="00911F14" w:rsidRDefault="007F2937" w:rsidP="00201A96">
            <w:pPr>
              <w:ind w:firstLine="720"/>
              <w:rPr>
                <w:rFonts w:asciiTheme="minorHAnsi" w:hAnsiTheme="minorHAnsi"/>
              </w:rPr>
            </w:pPr>
            <w:r w:rsidRPr="00911F14">
              <w:rPr>
                <w:rFonts w:asciiTheme="minorHAnsi" w:hAnsiTheme="minorHAnsi"/>
                <w:sz w:val="22"/>
              </w:rPr>
              <w:t>                    1987-1989</w:t>
            </w:r>
          </w:p>
        </w:tc>
      </w:tr>
      <w:tr w:rsidR="007F2937" w:rsidRPr="00911F14" w14:paraId="0A582253" w14:textId="77777777" w:rsidTr="007F2937">
        <w:tc>
          <w:tcPr>
            <w:tcW w:w="0" w:type="auto"/>
            <w:tcBorders>
              <w:top w:val="single" w:sz="4" w:space="0" w:color="EEEEEE"/>
            </w:tcBorders>
            <w:tcMar>
              <w:top w:w="72" w:type="dxa"/>
              <w:left w:w="288" w:type="dxa"/>
              <w:bottom w:w="72" w:type="dxa"/>
              <w:right w:w="288" w:type="dxa"/>
            </w:tcMar>
            <w:vAlign w:val="center"/>
            <w:hideMark/>
          </w:tcPr>
          <w:p w14:paraId="4977EDDE"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18ED444E" w14:textId="77777777" w:rsidR="007F2937" w:rsidRPr="00911F14" w:rsidRDefault="007F2937" w:rsidP="00201A96">
            <w:pPr>
              <w:ind w:firstLine="720"/>
              <w:rPr>
                <w:rFonts w:asciiTheme="minorHAnsi" w:hAnsiTheme="minorHAnsi"/>
              </w:rPr>
            </w:pPr>
            <w:r w:rsidRPr="00911F14">
              <w:rPr>
                <w:rFonts w:asciiTheme="minorHAnsi" w:hAnsiTheme="minorHAnsi"/>
                <w:sz w:val="22"/>
              </w:rPr>
              <w:t>Rev. Thomas J. Kaiser,</w:t>
            </w:r>
          </w:p>
        </w:tc>
        <w:tc>
          <w:tcPr>
            <w:tcW w:w="0" w:type="auto"/>
            <w:tcBorders>
              <w:top w:val="single" w:sz="4" w:space="0" w:color="EEEEEE"/>
            </w:tcBorders>
            <w:tcMar>
              <w:top w:w="72" w:type="dxa"/>
              <w:left w:w="288" w:type="dxa"/>
              <w:bottom w:w="72" w:type="dxa"/>
              <w:right w:w="288" w:type="dxa"/>
            </w:tcMar>
            <w:vAlign w:val="center"/>
            <w:hideMark/>
          </w:tcPr>
          <w:p w14:paraId="616211F7" w14:textId="77777777" w:rsidR="007F2937" w:rsidRPr="00911F14" w:rsidRDefault="007F2937" w:rsidP="00201A96">
            <w:pPr>
              <w:ind w:firstLine="720"/>
              <w:rPr>
                <w:rFonts w:asciiTheme="minorHAnsi" w:hAnsiTheme="minorHAnsi"/>
              </w:rPr>
            </w:pPr>
            <w:r w:rsidRPr="00911F14">
              <w:rPr>
                <w:rFonts w:asciiTheme="minorHAnsi" w:hAnsiTheme="minorHAnsi"/>
                <w:sz w:val="22"/>
              </w:rPr>
              <w:t>                    1989-1990</w:t>
            </w:r>
          </w:p>
        </w:tc>
      </w:tr>
      <w:tr w:rsidR="007F2937" w:rsidRPr="00911F14" w14:paraId="7EE61D9A" w14:textId="77777777" w:rsidTr="007F2937">
        <w:tc>
          <w:tcPr>
            <w:tcW w:w="0" w:type="auto"/>
            <w:tcBorders>
              <w:top w:val="single" w:sz="4" w:space="0" w:color="EEEEEE"/>
            </w:tcBorders>
            <w:tcMar>
              <w:top w:w="72" w:type="dxa"/>
              <w:left w:w="288" w:type="dxa"/>
              <w:bottom w:w="72" w:type="dxa"/>
              <w:right w:w="288" w:type="dxa"/>
            </w:tcMar>
            <w:vAlign w:val="center"/>
            <w:hideMark/>
          </w:tcPr>
          <w:p w14:paraId="72298BB6"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3EE1C2D9" w14:textId="77777777" w:rsidR="007F2937" w:rsidRPr="00911F14" w:rsidRDefault="007F2937" w:rsidP="00201A96">
            <w:pPr>
              <w:ind w:firstLine="720"/>
              <w:rPr>
                <w:rFonts w:asciiTheme="minorHAnsi" w:hAnsiTheme="minorHAnsi"/>
              </w:rPr>
            </w:pPr>
            <w:r w:rsidRPr="00911F14">
              <w:rPr>
                <w:rFonts w:asciiTheme="minorHAnsi" w:hAnsiTheme="minorHAnsi"/>
                <w:sz w:val="22"/>
              </w:rPr>
              <w:t>Rev. Thomas L. Culleton,</w:t>
            </w:r>
          </w:p>
        </w:tc>
        <w:tc>
          <w:tcPr>
            <w:tcW w:w="0" w:type="auto"/>
            <w:tcBorders>
              <w:top w:val="single" w:sz="4" w:space="0" w:color="EEEEEE"/>
            </w:tcBorders>
            <w:tcMar>
              <w:top w:w="72" w:type="dxa"/>
              <w:left w:w="288" w:type="dxa"/>
              <w:bottom w:w="72" w:type="dxa"/>
              <w:right w:w="288" w:type="dxa"/>
            </w:tcMar>
            <w:vAlign w:val="center"/>
            <w:hideMark/>
          </w:tcPr>
          <w:p w14:paraId="75FCD0E0" w14:textId="77777777" w:rsidR="007F2937" w:rsidRPr="00911F14" w:rsidRDefault="007F2937" w:rsidP="00201A96">
            <w:pPr>
              <w:ind w:firstLine="720"/>
              <w:rPr>
                <w:rFonts w:asciiTheme="minorHAnsi" w:hAnsiTheme="minorHAnsi"/>
              </w:rPr>
            </w:pPr>
            <w:r w:rsidRPr="00911F14">
              <w:rPr>
                <w:rFonts w:asciiTheme="minorHAnsi" w:hAnsiTheme="minorHAnsi"/>
                <w:sz w:val="22"/>
              </w:rPr>
              <w:t>                    1991-1992</w:t>
            </w:r>
          </w:p>
        </w:tc>
      </w:tr>
      <w:tr w:rsidR="007F2937" w:rsidRPr="00911F14" w14:paraId="43CAB86A" w14:textId="77777777" w:rsidTr="007F2937">
        <w:tc>
          <w:tcPr>
            <w:tcW w:w="0" w:type="auto"/>
            <w:tcBorders>
              <w:top w:val="single" w:sz="4" w:space="0" w:color="EEEEEE"/>
            </w:tcBorders>
            <w:tcMar>
              <w:top w:w="72" w:type="dxa"/>
              <w:left w:w="288" w:type="dxa"/>
              <w:bottom w:w="72" w:type="dxa"/>
              <w:right w:w="288" w:type="dxa"/>
            </w:tcMar>
            <w:vAlign w:val="center"/>
            <w:hideMark/>
          </w:tcPr>
          <w:p w14:paraId="5D0AA371"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7C2D01AF" w14:textId="77777777" w:rsidR="007F2937" w:rsidRPr="00911F14" w:rsidRDefault="007F2937" w:rsidP="00201A96">
            <w:pPr>
              <w:ind w:firstLine="720"/>
              <w:rPr>
                <w:rFonts w:asciiTheme="minorHAnsi" w:hAnsiTheme="minorHAnsi"/>
              </w:rPr>
            </w:pPr>
            <w:r w:rsidRPr="00911F14">
              <w:rPr>
                <w:rFonts w:asciiTheme="minorHAnsi" w:hAnsiTheme="minorHAnsi"/>
                <w:sz w:val="22"/>
              </w:rPr>
              <w:t>Rev. Kenneth L. Vialpando,</w:t>
            </w:r>
          </w:p>
        </w:tc>
        <w:tc>
          <w:tcPr>
            <w:tcW w:w="0" w:type="auto"/>
            <w:tcBorders>
              <w:top w:val="single" w:sz="4" w:space="0" w:color="EEEEEE"/>
            </w:tcBorders>
            <w:tcMar>
              <w:top w:w="72" w:type="dxa"/>
              <w:left w:w="288" w:type="dxa"/>
              <w:bottom w:w="72" w:type="dxa"/>
              <w:right w:w="288" w:type="dxa"/>
            </w:tcMar>
            <w:vAlign w:val="center"/>
            <w:hideMark/>
          </w:tcPr>
          <w:p w14:paraId="65A69C65" w14:textId="77777777" w:rsidR="007F2937" w:rsidRPr="00911F14" w:rsidRDefault="007F2937" w:rsidP="00201A96">
            <w:pPr>
              <w:ind w:firstLine="720"/>
              <w:rPr>
                <w:rFonts w:asciiTheme="minorHAnsi" w:hAnsiTheme="minorHAnsi"/>
              </w:rPr>
            </w:pPr>
            <w:r w:rsidRPr="00911F14">
              <w:rPr>
                <w:rFonts w:asciiTheme="minorHAnsi" w:hAnsiTheme="minorHAnsi"/>
                <w:sz w:val="22"/>
              </w:rPr>
              <w:t>                    1993-1994</w:t>
            </w:r>
          </w:p>
        </w:tc>
      </w:tr>
      <w:tr w:rsidR="007F2937" w:rsidRPr="00911F14" w14:paraId="14C8F7F6" w14:textId="77777777" w:rsidTr="007F2937">
        <w:tc>
          <w:tcPr>
            <w:tcW w:w="0" w:type="auto"/>
            <w:tcBorders>
              <w:top w:val="single" w:sz="4" w:space="0" w:color="EEEEEE"/>
            </w:tcBorders>
            <w:tcMar>
              <w:top w:w="72" w:type="dxa"/>
              <w:left w:w="288" w:type="dxa"/>
              <w:bottom w:w="72" w:type="dxa"/>
              <w:right w:w="288" w:type="dxa"/>
            </w:tcMar>
            <w:vAlign w:val="center"/>
            <w:hideMark/>
          </w:tcPr>
          <w:p w14:paraId="53119FA9"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6626F879" w14:textId="77777777" w:rsidR="007F2937" w:rsidRPr="00911F14" w:rsidRDefault="007F2937" w:rsidP="00201A96">
            <w:pPr>
              <w:ind w:firstLine="720"/>
              <w:rPr>
                <w:rFonts w:asciiTheme="minorHAnsi" w:hAnsiTheme="minorHAnsi"/>
              </w:rPr>
            </w:pPr>
            <w:r w:rsidRPr="00911F14">
              <w:rPr>
                <w:rFonts w:asciiTheme="minorHAnsi" w:hAnsiTheme="minorHAnsi"/>
                <w:sz w:val="22"/>
              </w:rPr>
              <w:t>Rev. Joseph Koch, C.M.,</w:t>
            </w:r>
          </w:p>
        </w:tc>
        <w:tc>
          <w:tcPr>
            <w:tcW w:w="0" w:type="auto"/>
            <w:tcBorders>
              <w:top w:val="single" w:sz="4" w:space="0" w:color="EEEEEE"/>
            </w:tcBorders>
            <w:tcMar>
              <w:top w:w="72" w:type="dxa"/>
              <w:left w:w="288" w:type="dxa"/>
              <w:bottom w:w="72" w:type="dxa"/>
              <w:right w:w="288" w:type="dxa"/>
            </w:tcMar>
            <w:vAlign w:val="center"/>
            <w:hideMark/>
          </w:tcPr>
          <w:p w14:paraId="0017313F" w14:textId="77777777" w:rsidR="007F2937" w:rsidRPr="00911F14" w:rsidRDefault="007F2937" w:rsidP="00201A96">
            <w:pPr>
              <w:ind w:firstLine="720"/>
              <w:rPr>
                <w:rFonts w:asciiTheme="minorHAnsi" w:hAnsiTheme="minorHAnsi"/>
              </w:rPr>
            </w:pPr>
            <w:r w:rsidRPr="00911F14">
              <w:rPr>
                <w:rFonts w:asciiTheme="minorHAnsi" w:hAnsiTheme="minorHAnsi"/>
                <w:sz w:val="22"/>
              </w:rPr>
              <w:t>                    1994-1998</w:t>
            </w:r>
          </w:p>
        </w:tc>
      </w:tr>
      <w:tr w:rsidR="007F2937" w:rsidRPr="00911F14" w14:paraId="4C8DB971" w14:textId="77777777" w:rsidTr="007F2937">
        <w:tc>
          <w:tcPr>
            <w:tcW w:w="0" w:type="auto"/>
            <w:tcBorders>
              <w:top w:val="single" w:sz="4" w:space="0" w:color="EEEEEE"/>
            </w:tcBorders>
            <w:tcMar>
              <w:top w:w="72" w:type="dxa"/>
              <w:left w:w="288" w:type="dxa"/>
              <w:bottom w:w="72" w:type="dxa"/>
              <w:right w:w="288" w:type="dxa"/>
            </w:tcMar>
            <w:vAlign w:val="center"/>
            <w:hideMark/>
          </w:tcPr>
          <w:p w14:paraId="7CDD4313"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4F632BED" w14:textId="77777777" w:rsidR="007F2937" w:rsidRPr="00911F14" w:rsidRDefault="007F2937" w:rsidP="00201A96">
            <w:pPr>
              <w:ind w:firstLine="720"/>
              <w:rPr>
                <w:rFonts w:asciiTheme="minorHAnsi" w:hAnsiTheme="minorHAnsi"/>
              </w:rPr>
            </w:pPr>
            <w:r w:rsidRPr="00911F14">
              <w:rPr>
                <w:rFonts w:asciiTheme="minorHAnsi" w:hAnsiTheme="minorHAnsi"/>
                <w:sz w:val="22"/>
              </w:rPr>
              <w:t xml:space="preserve">Rev. David J. </w:t>
            </w:r>
            <w:proofErr w:type="spellStart"/>
            <w:r w:rsidRPr="00911F14">
              <w:rPr>
                <w:rFonts w:asciiTheme="minorHAnsi" w:hAnsiTheme="minorHAnsi"/>
                <w:sz w:val="22"/>
              </w:rPr>
              <w:t>Bittmenn</w:t>
            </w:r>
            <w:proofErr w:type="spellEnd"/>
            <w:r w:rsidRPr="00911F14">
              <w:rPr>
                <w:rFonts w:asciiTheme="minorHAnsi" w:hAnsiTheme="minorHAnsi"/>
                <w:sz w:val="22"/>
              </w:rPr>
              <w:t>,</w:t>
            </w:r>
          </w:p>
        </w:tc>
        <w:tc>
          <w:tcPr>
            <w:tcW w:w="0" w:type="auto"/>
            <w:tcBorders>
              <w:top w:val="single" w:sz="4" w:space="0" w:color="EEEEEE"/>
            </w:tcBorders>
            <w:tcMar>
              <w:top w:w="72" w:type="dxa"/>
              <w:left w:w="288" w:type="dxa"/>
              <w:bottom w:w="72" w:type="dxa"/>
              <w:right w:w="288" w:type="dxa"/>
            </w:tcMar>
            <w:vAlign w:val="center"/>
            <w:hideMark/>
          </w:tcPr>
          <w:p w14:paraId="2A990CD3" w14:textId="77777777" w:rsidR="007F2937" w:rsidRPr="00911F14" w:rsidRDefault="007F2937" w:rsidP="00201A96">
            <w:pPr>
              <w:ind w:firstLine="720"/>
              <w:rPr>
                <w:rFonts w:asciiTheme="minorHAnsi" w:hAnsiTheme="minorHAnsi"/>
              </w:rPr>
            </w:pPr>
            <w:r w:rsidRPr="00911F14">
              <w:rPr>
                <w:rFonts w:asciiTheme="minorHAnsi" w:hAnsiTheme="minorHAnsi"/>
                <w:sz w:val="22"/>
              </w:rPr>
              <w:t>                    1998-2002</w:t>
            </w:r>
          </w:p>
        </w:tc>
      </w:tr>
      <w:tr w:rsidR="007F2937" w:rsidRPr="00911F14" w14:paraId="768DC75B" w14:textId="77777777" w:rsidTr="007F2937">
        <w:tc>
          <w:tcPr>
            <w:tcW w:w="0" w:type="auto"/>
            <w:tcBorders>
              <w:top w:val="single" w:sz="4" w:space="0" w:color="EEEEEE"/>
            </w:tcBorders>
            <w:tcMar>
              <w:top w:w="72" w:type="dxa"/>
              <w:left w:w="288" w:type="dxa"/>
              <w:bottom w:w="72" w:type="dxa"/>
              <w:right w:w="288" w:type="dxa"/>
            </w:tcMar>
            <w:vAlign w:val="center"/>
            <w:hideMark/>
          </w:tcPr>
          <w:p w14:paraId="74100621"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25C81747" w14:textId="77777777" w:rsidR="007F2937" w:rsidRPr="00911F14" w:rsidRDefault="007F2937" w:rsidP="00201A96">
            <w:pPr>
              <w:ind w:firstLine="720"/>
              <w:rPr>
                <w:rFonts w:asciiTheme="minorHAnsi" w:hAnsiTheme="minorHAnsi"/>
              </w:rPr>
            </w:pPr>
            <w:r w:rsidRPr="00911F14">
              <w:rPr>
                <w:rFonts w:asciiTheme="minorHAnsi" w:hAnsiTheme="minorHAnsi"/>
                <w:sz w:val="22"/>
              </w:rPr>
              <w:t>Rev. Protas Swai, ALCP,</w:t>
            </w:r>
          </w:p>
        </w:tc>
        <w:tc>
          <w:tcPr>
            <w:tcW w:w="0" w:type="auto"/>
            <w:tcBorders>
              <w:top w:val="single" w:sz="4" w:space="0" w:color="EEEEEE"/>
            </w:tcBorders>
            <w:tcMar>
              <w:top w:w="72" w:type="dxa"/>
              <w:left w:w="288" w:type="dxa"/>
              <w:bottom w:w="72" w:type="dxa"/>
              <w:right w:w="288" w:type="dxa"/>
            </w:tcMar>
            <w:vAlign w:val="center"/>
            <w:hideMark/>
          </w:tcPr>
          <w:p w14:paraId="0831B8DE" w14:textId="77777777" w:rsidR="007F2937" w:rsidRPr="00911F14" w:rsidRDefault="007F2937" w:rsidP="00201A96">
            <w:pPr>
              <w:ind w:firstLine="720"/>
              <w:rPr>
                <w:rFonts w:asciiTheme="minorHAnsi" w:hAnsiTheme="minorHAnsi"/>
              </w:rPr>
            </w:pPr>
            <w:r w:rsidRPr="00911F14">
              <w:rPr>
                <w:rFonts w:asciiTheme="minorHAnsi" w:hAnsiTheme="minorHAnsi"/>
                <w:sz w:val="22"/>
              </w:rPr>
              <w:t>                    2002-2003</w:t>
            </w:r>
          </w:p>
        </w:tc>
      </w:tr>
      <w:tr w:rsidR="007F2937" w:rsidRPr="00911F14" w14:paraId="739C148A" w14:textId="77777777" w:rsidTr="007F2937">
        <w:tc>
          <w:tcPr>
            <w:tcW w:w="0" w:type="auto"/>
            <w:tcBorders>
              <w:top w:val="single" w:sz="4" w:space="0" w:color="EEEEEE"/>
            </w:tcBorders>
            <w:tcMar>
              <w:top w:w="72" w:type="dxa"/>
              <w:left w:w="288" w:type="dxa"/>
              <w:bottom w:w="72" w:type="dxa"/>
              <w:right w:w="288" w:type="dxa"/>
            </w:tcMar>
            <w:vAlign w:val="center"/>
            <w:hideMark/>
          </w:tcPr>
          <w:p w14:paraId="3825DC6E"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1F8630DE" w14:textId="77777777" w:rsidR="007F2937" w:rsidRPr="00911F14" w:rsidRDefault="007F2937" w:rsidP="00201A96">
            <w:pPr>
              <w:ind w:firstLine="720"/>
              <w:rPr>
                <w:rFonts w:asciiTheme="minorHAnsi" w:hAnsiTheme="minorHAnsi"/>
              </w:rPr>
            </w:pPr>
            <w:r w:rsidRPr="00911F14">
              <w:rPr>
                <w:rFonts w:asciiTheme="minorHAnsi" w:hAnsiTheme="minorHAnsi"/>
                <w:sz w:val="22"/>
              </w:rPr>
              <w:t>Rev. Stan Herba,</w:t>
            </w:r>
          </w:p>
        </w:tc>
        <w:tc>
          <w:tcPr>
            <w:tcW w:w="0" w:type="auto"/>
            <w:tcBorders>
              <w:top w:val="single" w:sz="4" w:space="0" w:color="EEEEEE"/>
            </w:tcBorders>
            <w:tcMar>
              <w:top w:w="72" w:type="dxa"/>
              <w:left w:w="288" w:type="dxa"/>
              <w:bottom w:w="72" w:type="dxa"/>
              <w:right w:w="288" w:type="dxa"/>
            </w:tcMar>
            <w:vAlign w:val="center"/>
            <w:hideMark/>
          </w:tcPr>
          <w:p w14:paraId="7A0D845E" w14:textId="77777777" w:rsidR="007F2937" w:rsidRPr="00911F14" w:rsidRDefault="007F2937" w:rsidP="00201A96">
            <w:pPr>
              <w:ind w:firstLine="720"/>
              <w:rPr>
                <w:rFonts w:asciiTheme="minorHAnsi" w:hAnsiTheme="minorHAnsi"/>
              </w:rPr>
            </w:pPr>
            <w:r w:rsidRPr="00911F14">
              <w:rPr>
                <w:rFonts w:asciiTheme="minorHAnsi" w:hAnsiTheme="minorHAnsi"/>
                <w:sz w:val="22"/>
              </w:rPr>
              <w:t>                    2003-2004</w:t>
            </w:r>
          </w:p>
        </w:tc>
      </w:tr>
      <w:tr w:rsidR="007F2937" w:rsidRPr="00911F14" w14:paraId="2A281C74" w14:textId="77777777" w:rsidTr="007F2937">
        <w:tc>
          <w:tcPr>
            <w:tcW w:w="0" w:type="auto"/>
            <w:tcBorders>
              <w:top w:val="single" w:sz="4" w:space="0" w:color="EEEEEE"/>
            </w:tcBorders>
            <w:tcMar>
              <w:top w:w="72" w:type="dxa"/>
              <w:left w:w="288" w:type="dxa"/>
              <w:bottom w:w="72" w:type="dxa"/>
              <w:right w:w="288" w:type="dxa"/>
            </w:tcMar>
            <w:vAlign w:val="center"/>
            <w:hideMark/>
          </w:tcPr>
          <w:p w14:paraId="45CCDEDB"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5F8E409D" w14:textId="77777777" w:rsidR="007F2937" w:rsidRPr="00911F14" w:rsidRDefault="007F2937" w:rsidP="00201A96">
            <w:pPr>
              <w:ind w:firstLine="720"/>
              <w:rPr>
                <w:rFonts w:asciiTheme="minorHAnsi" w:hAnsiTheme="minorHAnsi"/>
              </w:rPr>
            </w:pPr>
            <w:r w:rsidRPr="00911F14">
              <w:rPr>
                <w:rFonts w:asciiTheme="minorHAnsi" w:hAnsiTheme="minorHAnsi"/>
                <w:sz w:val="22"/>
              </w:rPr>
              <w:t xml:space="preserve">Rev. </w:t>
            </w:r>
            <w:proofErr w:type="spellStart"/>
            <w:r w:rsidRPr="00911F14">
              <w:rPr>
                <w:rFonts w:asciiTheme="minorHAnsi" w:hAnsiTheme="minorHAnsi"/>
                <w:sz w:val="22"/>
              </w:rPr>
              <w:t>Louduraj</w:t>
            </w:r>
            <w:proofErr w:type="spellEnd"/>
            <w:r w:rsidRPr="00911F14">
              <w:rPr>
                <w:rFonts w:asciiTheme="minorHAnsi" w:hAnsiTheme="minorHAnsi"/>
                <w:sz w:val="22"/>
              </w:rPr>
              <w:t xml:space="preserve"> Gally,</w:t>
            </w:r>
          </w:p>
        </w:tc>
        <w:tc>
          <w:tcPr>
            <w:tcW w:w="0" w:type="auto"/>
            <w:tcBorders>
              <w:top w:val="single" w:sz="4" w:space="0" w:color="EEEEEE"/>
            </w:tcBorders>
            <w:tcMar>
              <w:top w:w="72" w:type="dxa"/>
              <w:left w:w="288" w:type="dxa"/>
              <w:bottom w:w="72" w:type="dxa"/>
              <w:right w:w="288" w:type="dxa"/>
            </w:tcMar>
            <w:vAlign w:val="center"/>
            <w:hideMark/>
          </w:tcPr>
          <w:p w14:paraId="6F51A4B1" w14:textId="77777777" w:rsidR="007F2937" w:rsidRPr="00911F14" w:rsidRDefault="007F2937" w:rsidP="00201A96">
            <w:pPr>
              <w:ind w:firstLine="720"/>
              <w:rPr>
                <w:rFonts w:asciiTheme="minorHAnsi" w:hAnsiTheme="minorHAnsi"/>
              </w:rPr>
            </w:pPr>
            <w:r w:rsidRPr="00911F14">
              <w:rPr>
                <w:rFonts w:asciiTheme="minorHAnsi" w:hAnsiTheme="minorHAnsi"/>
                <w:sz w:val="22"/>
              </w:rPr>
              <w:t>                    2004-2009</w:t>
            </w:r>
          </w:p>
        </w:tc>
      </w:tr>
      <w:tr w:rsidR="007F2937" w:rsidRPr="00911F14" w14:paraId="05FE08D1" w14:textId="77777777" w:rsidTr="007F2937">
        <w:tc>
          <w:tcPr>
            <w:tcW w:w="0" w:type="auto"/>
            <w:tcBorders>
              <w:top w:val="single" w:sz="4" w:space="0" w:color="EEEEEE"/>
            </w:tcBorders>
            <w:tcMar>
              <w:top w:w="72" w:type="dxa"/>
              <w:left w:w="288" w:type="dxa"/>
              <w:bottom w:w="72" w:type="dxa"/>
              <w:right w:w="288" w:type="dxa"/>
            </w:tcMar>
            <w:vAlign w:val="center"/>
            <w:hideMark/>
          </w:tcPr>
          <w:p w14:paraId="5FD8553F"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094B3A31" w14:textId="77777777" w:rsidR="007F2937" w:rsidRPr="00911F14" w:rsidRDefault="007F2937" w:rsidP="00201A96">
            <w:pPr>
              <w:ind w:firstLine="720"/>
              <w:rPr>
                <w:rFonts w:asciiTheme="minorHAnsi" w:hAnsiTheme="minorHAnsi"/>
              </w:rPr>
            </w:pPr>
            <w:r w:rsidRPr="00911F14">
              <w:rPr>
                <w:rFonts w:asciiTheme="minorHAnsi" w:hAnsiTheme="minorHAnsi"/>
                <w:sz w:val="22"/>
              </w:rPr>
              <w:t>*Rev. Jerome Kim,</w:t>
            </w:r>
          </w:p>
        </w:tc>
        <w:tc>
          <w:tcPr>
            <w:tcW w:w="0" w:type="auto"/>
            <w:tcBorders>
              <w:top w:val="single" w:sz="4" w:space="0" w:color="EEEEEE"/>
            </w:tcBorders>
            <w:tcMar>
              <w:top w:w="72" w:type="dxa"/>
              <w:left w:w="288" w:type="dxa"/>
              <w:bottom w:w="72" w:type="dxa"/>
              <w:right w:w="288" w:type="dxa"/>
            </w:tcMar>
            <w:vAlign w:val="center"/>
            <w:hideMark/>
          </w:tcPr>
          <w:p w14:paraId="26041749" w14:textId="77777777" w:rsidR="007F2937" w:rsidRPr="00911F14" w:rsidRDefault="007F2937" w:rsidP="00201A96">
            <w:pPr>
              <w:ind w:firstLine="720"/>
              <w:rPr>
                <w:rFonts w:asciiTheme="minorHAnsi" w:hAnsiTheme="minorHAnsi"/>
              </w:rPr>
            </w:pPr>
            <w:r w:rsidRPr="00911F14">
              <w:rPr>
                <w:rFonts w:asciiTheme="minorHAnsi" w:hAnsiTheme="minorHAnsi"/>
                <w:sz w:val="22"/>
              </w:rPr>
              <w:t>                    2009-2013</w:t>
            </w:r>
          </w:p>
        </w:tc>
      </w:tr>
      <w:tr w:rsidR="007F2937" w:rsidRPr="00911F14" w14:paraId="61F84B38" w14:textId="77777777" w:rsidTr="007F2937">
        <w:tc>
          <w:tcPr>
            <w:tcW w:w="0" w:type="auto"/>
            <w:tcBorders>
              <w:top w:val="single" w:sz="4" w:space="0" w:color="EEEEEE"/>
            </w:tcBorders>
            <w:tcMar>
              <w:top w:w="72" w:type="dxa"/>
              <w:left w:w="288" w:type="dxa"/>
              <w:bottom w:w="72" w:type="dxa"/>
              <w:right w:w="288" w:type="dxa"/>
            </w:tcMar>
            <w:vAlign w:val="center"/>
            <w:hideMark/>
          </w:tcPr>
          <w:p w14:paraId="7DA4DD5D" w14:textId="77777777" w:rsidR="007F2937" w:rsidRPr="00911F14" w:rsidRDefault="007F2937" w:rsidP="00201A96">
            <w:pPr>
              <w:ind w:firstLine="720"/>
              <w:rPr>
                <w:rFonts w:asciiTheme="minorHAnsi" w:hAnsiTheme="minorHAnsi"/>
              </w:rPr>
            </w:pPr>
          </w:p>
        </w:tc>
        <w:tc>
          <w:tcPr>
            <w:tcW w:w="6096" w:type="dxa"/>
            <w:tcBorders>
              <w:top w:val="single" w:sz="4" w:space="0" w:color="EEEEEE"/>
            </w:tcBorders>
            <w:tcMar>
              <w:top w:w="72" w:type="dxa"/>
              <w:left w:w="288" w:type="dxa"/>
              <w:bottom w:w="72" w:type="dxa"/>
              <w:right w:w="288" w:type="dxa"/>
            </w:tcMar>
            <w:vAlign w:val="center"/>
            <w:hideMark/>
          </w:tcPr>
          <w:p w14:paraId="38CD35C4" w14:textId="77777777" w:rsidR="007F2937" w:rsidRPr="00911F14" w:rsidRDefault="007F2937" w:rsidP="00201A96">
            <w:pPr>
              <w:ind w:firstLine="720"/>
              <w:rPr>
                <w:rFonts w:asciiTheme="minorHAnsi" w:hAnsiTheme="minorHAnsi"/>
              </w:rPr>
            </w:pPr>
            <w:r w:rsidRPr="00911F14">
              <w:rPr>
                <w:rFonts w:asciiTheme="minorHAnsi" w:hAnsiTheme="minorHAnsi"/>
                <w:sz w:val="22"/>
              </w:rPr>
              <w:t xml:space="preserve">*Rev. Rowland </w:t>
            </w:r>
            <w:proofErr w:type="spellStart"/>
            <w:r w:rsidRPr="00911F14">
              <w:rPr>
                <w:rFonts w:asciiTheme="minorHAnsi" w:hAnsiTheme="minorHAnsi"/>
                <w:sz w:val="22"/>
              </w:rPr>
              <w:t>Nwochocka</w:t>
            </w:r>
            <w:proofErr w:type="spellEnd"/>
            <w:r w:rsidRPr="00911F14">
              <w:rPr>
                <w:rFonts w:asciiTheme="minorHAnsi" w:hAnsiTheme="minorHAnsi"/>
                <w:sz w:val="22"/>
              </w:rPr>
              <w:t>,</w:t>
            </w:r>
          </w:p>
        </w:tc>
        <w:tc>
          <w:tcPr>
            <w:tcW w:w="0" w:type="auto"/>
            <w:tcBorders>
              <w:top w:val="single" w:sz="4" w:space="0" w:color="EEEEEE"/>
            </w:tcBorders>
            <w:tcMar>
              <w:top w:w="72" w:type="dxa"/>
              <w:left w:w="288" w:type="dxa"/>
              <w:bottom w:w="72" w:type="dxa"/>
              <w:right w:w="288" w:type="dxa"/>
            </w:tcMar>
            <w:vAlign w:val="center"/>
            <w:hideMark/>
          </w:tcPr>
          <w:p w14:paraId="33947925" w14:textId="77777777" w:rsidR="007F2937" w:rsidRPr="00911F14" w:rsidRDefault="007F2937" w:rsidP="00201A96">
            <w:pPr>
              <w:ind w:firstLine="720"/>
              <w:rPr>
                <w:rFonts w:asciiTheme="minorHAnsi" w:hAnsiTheme="minorHAnsi"/>
              </w:rPr>
            </w:pPr>
            <w:r w:rsidRPr="00911F14">
              <w:rPr>
                <w:rFonts w:asciiTheme="minorHAnsi" w:hAnsiTheme="minorHAnsi"/>
                <w:sz w:val="22"/>
              </w:rPr>
              <w:t>                    2013-</w:t>
            </w:r>
            <w:r>
              <w:rPr>
                <w:rFonts w:asciiTheme="minorHAnsi" w:hAnsiTheme="minorHAnsi"/>
                <w:sz w:val="22"/>
              </w:rPr>
              <w:t>2018</w:t>
            </w:r>
          </w:p>
        </w:tc>
      </w:tr>
      <w:tr w:rsidR="007F2937" w:rsidRPr="00911F14" w14:paraId="78FC463F" w14:textId="77777777" w:rsidTr="007F2937">
        <w:tc>
          <w:tcPr>
            <w:tcW w:w="0" w:type="auto"/>
            <w:tcBorders>
              <w:top w:val="single" w:sz="4" w:space="0" w:color="EEEEEE"/>
            </w:tcBorders>
            <w:tcMar>
              <w:top w:w="72" w:type="dxa"/>
              <w:left w:w="288" w:type="dxa"/>
              <w:bottom w:w="72" w:type="dxa"/>
              <w:right w:w="288" w:type="dxa"/>
            </w:tcMar>
            <w:vAlign w:val="center"/>
            <w:hideMark/>
          </w:tcPr>
          <w:p w14:paraId="0D6A87D3" w14:textId="77777777" w:rsidR="007F2937" w:rsidRPr="00911F14" w:rsidRDefault="007F2937" w:rsidP="00201A96">
            <w:pPr>
              <w:ind w:firstLine="720"/>
              <w:rPr>
                <w:rFonts w:asciiTheme="minorHAnsi" w:hAnsiTheme="minorHAnsi"/>
              </w:rPr>
            </w:pPr>
          </w:p>
        </w:tc>
        <w:tc>
          <w:tcPr>
            <w:tcW w:w="10022" w:type="dxa"/>
            <w:gridSpan w:val="2"/>
            <w:tcBorders>
              <w:top w:val="single" w:sz="4" w:space="0" w:color="EEEEEE"/>
            </w:tcBorders>
            <w:tcMar>
              <w:top w:w="72" w:type="dxa"/>
              <w:left w:w="288" w:type="dxa"/>
              <w:bottom w:w="72" w:type="dxa"/>
              <w:right w:w="288" w:type="dxa"/>
            </w:tcMar>
            <w:vAlign w:val="center"/>
            <w:hideMark/>
          </w:tcPr>
          <w:p w14:paraId="4AE97362" w14:textId="77777777" w:rsidR="007F2937" w:rsidRPr="00911F14" w:rsidRDefault="007F2937" w:rsidP="00201A96">
            <w:pPr>
              <w:ind w:firstLine="720"/>
              <w:rPr>
                <w:rFonts w:asciiTheme="minorHAnsi" w:hAnsiTheme="minorHAnsi"/>
              </w:rPr>
            </w:pPr>
            <w:r w:rsidRPr="00911F14">
              <w:rPr>
                <w:rFonts w:asciiTheme="minorHAnsi" w:hAnsiTheme="minorHAnsi"/>
                <w:b/>
                <w:bCs/>
                <w:sz w:val="22"/>
              </w:rPr>
              <w:t>*Denotes priest in residence</w:t>
            </w:r>
          </w:p>
        </w:tc>
      </w:tr>
    </w:tbl>
    <w:p w14:paraId="011FE251" w14:textId="77777777" w:rsidR="007F2937" w:rsidRPr="00911F14" w:rsidRDefault="007F2937" w:rsidP="007F2937">
      <w:pPr>
        <w:ind w:firstLine="720"/>
        <w:rPr>
          <w:rFonts w:asciiTheme="minorHAnsi" w:hAnsiTheme="minorHAnsi"/>
          <w:sz w:val="22"/>
        </w:rPr>
      </w:pPr>
      <w:r>
        <w:rPr>
          <w:rFonts w:asciiTheme="minorHAnsi" w:hAnsiTheme="minorHAnsi"/>
          <w:sz w:val="22"/>
        </w:rPr>
        <w:t xml:space="preserve"> </w:t>
      </w:r>
    </w:p>
    <w:p w14:paraId="3F39E19E" w14:textId="77777777" w:rsidR="00AC373D" w:rsidRDefault="00AC373D"/>
    <w:sectPr w:rsidR="00AC373D" w:rsidSect="001F41D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F2937"/>
    <w:rsid w:val="00014B71"/>
    <w:rsid w:val="00016F26"/>
    <w:rsid w:val="000550FA"/>
    <w:rsid w:val="00093583"/>
    <w:rsid w:val="000D1748"/>
    <w:rsid w:val="00144809"/>
    <w:rsid w:val="00165344"/>
    <w:rsid w:val="001F41D3"/>
    <w:rsid w:val="00247FDB"/>
    <w:rsid w:val="002A3B9F"/>
    <w:rsid w:val="002A5C6F"/>
    <w:rsid w:val="002C0FFD"/>
    <w:rsid w:val="002E22DC"/>
    <w:rsid w:val="003350EA"/>
    <w:rsid w:val="0033511C"/>
    <w:rsid w:val="00392F22"/>
    <w:rsid w:val="003C0600"/>
    <w:rsid w:val="003D5587"/>
    <w:rsid w:val="003D55C9"/>
    <w:rsid w:val="00435A29"/>
    <w:rsid w:val="00460774"/>
    <w:rsid w:val="004A0622"/>
    <w:rsid w:val="004F5697"/>
    <w:rsid w:val="005D64FB"/>
    <w:rsid w:val="005F5F0C"/>
    <w:rsid w:val="006024DE"/>
    <w:rsid w:val="006B4124"/>
    <w:rsid w:val="006F13E1"/>
    <w:rsid w:val="006F3E87"/>
    <w:rsid w:val="00773906"/>
    <w:rsid w:val="007F2937"/>
    <w:rsid w:val="0085252E"/>
    <w:rsid w:val="008778BB"/>
    <w:rsid w:val="009460A3"/>
    <w:rsid w:val="00990A5F"/>
    <w:rsid w:val="009B5806"/>
    <w:rsid w:val="009E4B83"/>
    <w:rsid w:val="009F1B4E"/>
    <w:rsid w:val="00A32FB6"/>
    <w:rsid w:val="00A6436A"/>
    <w:rsid w:val="00AC373D"/>
    <w:rsid w:val="00AC3B70"/>
    <w:rsid w:val="00B03D1E"/>
    <w:rsid w:val="00B14AAE"/>
    <w:rsid w:val="00B23752"/>
    <w:rsid w:val="00B8215C"/>
    <w:rsid w:val="00BE4111"/>
    <w:rsid w:val="00CC3B06"/>
    <w:rsid w:val="00CC74E2"/>
    <w:rsid w:val="00D16A1C"/>
    <w:rsid w:val="00D74C9F"/>
    <w:rsid w:val="00D76CFA"/>
    <w:rsid w:val="00E7236D"/>
    <w:rsid w:val="00F5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8903"/>
  <w15:docId w15:val="{245C29AB-A75E-481B-A248-D3EC2588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37"/>
    <w:pPr>
      <w:spacing w:after="0" w:line="240" w:lineRule="auto"/>
    </w:pPr>
    <w:rPr>
      <w:rFonts w:ascii="Arial" w:hAnsi="Arial"/>
      <w:sz w:val="24"/>
      <w:lang w:bidi="ar-SA"/>
    </w:rPr>
  </w:style>
  <w:style w:type="paragraph" w:styleId="Heading1">
    <w:name w:val="heading 1"/>
    <w:basedOn w:val="Normal"/>
    <w:next w:val="Normal"/>
    <w:link w:val="Heading1Char"/>
    <w:uiPriority w:val="9"/>
    <w:qFormat/>
    <w:rsid w:val="00B14AA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semiHidden/>
    <w:unhideWhenUsed/>
    <w:qFormat/>
    <w:rsid w:val="00B14AAE"/>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semiHidden/>
    <w:unhideWhenUsed/>
    <w:qFormat/>
    <w:rsid w:val="00B14AAE"/>
    <w:pPr>
      <w:keepNext/>
      <w:keepLines/>
      <w:spacing w:before="200" w:line="276" w:lineRule="auto"/>
      <w:outlineLvl w:val="2"/>
    </w:pPr>
    <w:rPr>
      <w:rFonts w:asciiTheme="majorHAnsi" w:eastAsiaTheme="majorEastAsia" w:hAnsiTheme="majorHAnsi" w:cstheme="majorBidi"/>
      <w:b/>
      <w:bCs/>
      <w:color w:val="4F81BD" w:themeColor="accent1"/>
      <w:sz w:val="22"/>
      <w:lang w:bidi="en-US"/>
    </w:rPr>
  </w:style>
  <w:style w:type="paragraph" w:styleId="Heading4">
    <w:name w:val="heading 4"/>
    <w:basedOn w:val="Normal"/>
    <w:next w:val="Normal"/>
    <w:link w:val="Heading4Char"/>
    <w:uiPriority w:val="9"/>
    <w:semiHidden/>
    <w:unhideWhenUsed/>
    <w:qFormat/>
    <w:rsid w:val="00B14AAE"/>
    <w:pPr>
      <w:keepNext/>
      <w:keepLines/>
      <w:spacing w:before="200" w:line="276" w:lineRule="auto"/>
      <w:outlineLvl w:val="3"/>
    </w:pPr>
    <w:rPr>
      <w:rFonts w:asciiTheme="majorHAnsi" w:eastAsiaTheme="majorEastAsia" w:hAnsiTheme="majorHAnsi" w:cstheme="majorBidi"/>
      <w:b/>
      <w:bCs/>
      <w:i/>
      <w:iCs/>
      <w:color w:val="4F81BD" w:themeColor="accent1"/>
      <w:sz w:val="22"/>
      <w:lang w:bidi="en-US"/>
    </w:rPr>
  </w:style>
  <w:style w:type="paragraph" w:styleId="Heading5">
    <w:name w:val="heading 5"/>
    <w:basedOn w:val="Normal"/>
    <w:next w:val="Normal"/>
    <w:link w:val="Heading5Char"/>
    <w:uiPriority w:val="9"/>
    <w:semiHidden/>
    <w:unhideWhenUsed/>
    <w:qFormat/>
    <w:rsid w:val="00B14AAE"/>
    <w:pPr>
      <w:keepNext/>
      <w:keepLines/>
      <w:spacing w:before="200" w:line="276" w:lineRule="auto"/>
      <w:outlineLvl w:val="4"/>
    </w:pPr>
    <w:rPr>
      <w:rFonts w:asciiTheme="majorHAnsi" w:eastAsiaTheme="majorEastAsia" w:hAnsiTheme="majorHAnsi" w:cstheme="majorBidi"/>
      <w:color w:val="243F60" w:themeColor="accent1" w:themeShade="7F"/>
      <w:sz w:val="22"/>
      <w:lang w:bidi="en-US"/>
    </w:rPr>
  </w:style>
  <w:style w:type="paragraph" w:styleId="Heading6">
    <w:name w:val="heading 6"/>
    <w:basedOn w:val="Normal"/>
    <w:next w:val="Normal"/>
    <w:link w:val="Heading6Char"/>
    <w:uiPriority w:val="9"/>
    <w:semiHidden/>
    <w:unhideWhenUsed/>
    <w:qFormat/>
    <w:rsid w:val="00B14AAE"/>
    <w:pPr>
      <w:keepNext/>
      <w:keepLines/>
      <w:spacing w:before="200" w:line="276" w:lineRule="auto"/>
      <w:outlineLvl w:val="5"/>
    </w:pPr>
    <w:rPr>
      <w:rFonts w:asciiTheme="majorHAnsi" w:eastAsiaTheme="majorEastAsia" w:hAnsiTheme="majorHAnsi" w:cstheme="majorBidi"/>
      <w:i/>
      <w:iCs/>
      <w:color w:val="243F60" w:themeColor="accent1" w:themeShade="7F"/>
      <w:sz w:val="22"/>
      <w:lang w:bidi="en-US"/>
    </w:rPr>
  </w:style>
  <w:style w:type="paragraph" w:styleId="Heading7">
    <w:name w:val="heading 7"/>
    <w:basedOn w:val="Normal"/>
    <w:next w:val="Normal"/>
    <w:link w:val="Heading7Char"/>
    <w:uiPriority w:val="9"/>
    <w:semiHidden/>
    <w:unhideWhenUsed/>
    <w:qFormat/>
    <w:rsid w:val="00B14AAE"/>
    <w:pPr>
      <w:keepNext/>
      <w:keepLines/>
      <w:spacing w:before="200" w:line="276" w:lineRule="auto"/>
      <w:outlineLvl w:val="6"/>
    </w:pPr>
    <w:rPr>
      <w:rFonts w:asciiTheme="majorHAnsi" w:eastAsiaTheme="majorEastAsia" w:hAnsiTheme="majorHAnsi" w:cstheme="majorBidi"/>
      <w:i/>
      <w:iCs/>
      <w:color w:val="404040" w:themeColor="text1" w:themeTint="BF"/>
      <w:sz w:val="22"/>
      <w:lang w:bidi="en-US"/>
    </w:rPr>
  </w:style>
  <w:style w:type="paragraph" w:styleId="Heading8">
    <w:name w:val="heading 8"/>
    <w:basedOn w:val="Normal"/>
    <w:next w:val="Normal"/>
    <w:link w:val="Heading8Char"/>
    <w:uiPriority w:val="9"/>
    <w:semiHidden/>
    <w:unhideWhenUsed/>
    <w:qFormat/>
    <w:rsid w:val="00B14AAE"/>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B14AAE"/>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14A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4AA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14AA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14AA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14AA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14AA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14AA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14AA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14AAE"/>
    <w:pPr>
      <w:spacing w:after="200"/>
    </w:pPr>
    <w:rPr>
      <w:rFonts w:asciiTheme="minorHAnsi" w:hAnsiTheme="minorHAnsi"/>
      <w:b/>
      <w:bCs/>
      <w:color w:val="4F81BD" w:themeColor="accent1"/>
      <w:sz w:val="18"/>
      <w:szCs w:val="18"/>
      <w:lang w:bidi="en-US"/>
    </w:rPr>
  </w:style>
  <w:style w:type="paragraph" w:styleId="Title">
    <w:name w:val="Title"/>
    <w:basedOn w:val="Normal"/>
    <w:next w:val="Normal"/>
    <w:link w:val="TitleChar"/>
    <w:uiPriority w:val="10"/>
    <w:qFormat/>
    <w:rsid w:val="00B14A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B14AA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14AAE"/>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B14AA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14AAE"/>
    <w:rPr>
      <w:b/>
      <w:bCs/>
    </w:rPr>
  </w:style>
  <w:style w:type="character" w:styleId="Emphasis">
    <w:name w:val="Emphasis"/>
    <w:basedOn w:val="DefaultParagraphFont"/>
    <w:uiPriority w:val="20"/>
    <w:qFormat/>
    <w:rsid w:val="00B14AAE"/>
    <w:rPr>
      <w:i/>
      <w:iCs/>
    </w:rPr>
  </w:style>
  <w:style w:type="paragraph" w:styleId="NoSpacing">
    <w:name w:val="No Spacing"/>
    <w:uiPriority w:val="1"/>
    <w:qFormat/>
    <w:rsid w:val="00B14AAE"/>
    <w:pPr>
      <w:spacing w:after="0" w:line="240" w:lineRule="auto"/>
    </w:pPr>
  </w:style>
  <w:style w:type="paragraph" w:styleId="ListParagraph">
    <w:name w:val="List Paragraph"/>
    <w:basedOn w:val="Normal"/>
    <w:uiPriority w:val="34"/>
    <w:qFormat/>
    <w:rsid w:val="00B14AAE"/>
    <w:pPr>
      <w:spacing w:after="200" w:line="276" w:lineRule="auto"/>
      <w:ind w:left="720"/>
      <w:contextualSpacing/>
    </w:pPr>
    <w:rPr>
      <w:rFonts w:asciiTheme="minorHAnsi" w:hAnsiTheme="minorHAnsi"/>
      <w:sz w:val="22"/>
      <w:lang w:bidi="en-US"/>
    </w:rPr>
  </w:style>
  <w:style w:type="paragraph" w:styleId="Quote">
    <w:name w:val="Quote"/>
    <w:basedOn w:val="Normal"/>
    <w:next w:val="Normal"/>
    <w:link w:val="QuoteChar"/>
    <w:uiPriority w:val="29"/>
    <w:qFormat/>
    <w:rsid w:val="00B14AAE"/>
    <w:pPr>
      <w:spacing w:after="200" w:line="276" w:lineRule="auto"/>
    </w:pPr>
    <w:rPr>
      <w:rFonts w:asciiTheme="minorHAnsi" w:hAnsiTheme="minorHAnsi"/>
      <w:i/>
      <w:iCs/>
      <w:color w:val="000000" w:themeColor="text1"/>
      <w:sz w:val="22"/>
      <w:lang w:bidi="en-US"/>
    </w:rPr>
  </w:style>
  <w:style w:type="character" w:customStyle="1" w:styleId="QuoteChar">
    <w:name w:val="Quote Char"/>
    <w:basedOn w:val="DefaultParagraphFont"/>
    <w:link w:val="Quote"/>
    <w:uiPriority w:val="29"/>
    <w:rsid w:val="00B14AAE"/>
    <w:rPr>
      <w:i/>
      <w:iCs/>
      <w:color w:val="000000" w:themeColor="text1"/>
    </w:rPr>
  </w:style>
  <w:style w:type="paragraph" w:styleId="IntenseQuote">
    <w:name w:val="Intense Quote"/>
    <w:basedOn w:val="Normal"/>
    <w:next w:val="Normal"/>
    <w:link w:val="IntenseQuoteChar"/>
    <w:uiPriority w:val="30"/>
    <w:qFormat/>
    <w:rsid w:val="00B14AAE"/>
    <w:pPr>
      <w:pBdr>
        <w:bottom w:val="single" w:sz="4" w:space="4" w:color="4F81BD" w:themeColor="accent1"/>
      </w:pBdr>
      <w:spacing w:before="200" w:after="280" w:line="276" w:lineRule="auto"/>
      <w:ind w:left="936" w:right="936"/>
    </w:pPr>
    <w:rPr>
      <w:rFonts w:asciiTheme="minorHAnsi" w:hAnsiTheme="minorHAnsi"/>
      <w:b/>
      <w:bCs/>
      <w:i/>
      <w:iCs/>
      <w:color w:val="4F81BD" w:themeColor="accent1"/>
      <w:sz w:val="22"/>
      <w:lang w:bidi="en-US"/>
    </w:rPr>
  </w:style>
  <w:style w:type="character" w:customStyle="1" w:styleId="IntenseQuoteChar">
    <w:name w:val="Intense Quote Char"/>
    <w:basedOn w:val="DefaultParagraphFont"/>
    <w:link w:val="IntenseQuote"/>
    <w:uiPriority w:val="30"/>
    <w:rsid w:val="00B14AAE"/>
    <w:rPr>
      <w:b/>
      <w:bCs/>
      <w:i/>
      <w:iCs/>
      <w:color w:val="4F81BD" w:themeColor="accent1"/>
    </w:rPr>
  </w:style>
  <w:style w:type="character" w:styleId="SubtleEmphasis">
    <w:name w:val="Subtle Emphasis"/>
    <w:basedOn w:val="DefaultParagraphFont"/>
    <w:uiPriority w:val="19"/>
    <w:qFormat/>
    <w:rsid w:val="00B14AAE"/>
    <w:rPr>
      <w:i/>
      <w:iCs/>
      <w:color w:val="808080" w:themeColor="text1" w:themeTint="7F"/>
    </w:rPr>
  </w:style>
  <w:style w:type="character" w:styleId="IntenseEmphasis">
    <w:name w:val="Intense Emphasis"/>
    <w:basedOn w:val="DefaultParagraphFont"/>
    <w:uiPriority w:val="21"/>
    <w:qFormat/>
    <w:rsid w:val="00B14AAE"/>
    <w:rPr>
      <w:b/>
      <w:bCs/>
      <w:i/>
      <w:iCs/>
      <w:color w:val="4F81BD" w:themeColor="accent1"/>
    </w:rPr>
  </w:style>
  <w:style w:type="character" w:styleId="SubtleReference">
    <w:name w:val="Subtle Reference"/>
    <w:basedOn w:val="DefaultParagraphFont"/>
    <w:uiPriority w:val="31"/>
    <w:qFormat/>
    <w:rsid w:val="00B14AAE"/>
    <w:rPr>
      <w:smallCaps/>
      <w:color w:val="C0504D" w:themeColor="accent2"/>
      <w:u w:val="single"/>
    </w:rPr>
  </w:style>
  <w:style w:type="character" w:styleId="IntenseReference">
    <w:name w:val="Intense Reference"/>
    <w:basedOn w:val="DefaultParagraphFont"/>
    <w:uiPriority w:val="32"/>
    <w:qFormat/>
    <w:rsid w:val="00B14AAE"/>
    <w:rPr>
      <w:b/>
      <w:bCs/>
      <w:smallCaps/>
      <w:color w:val="C0504D" w:themeColor="accent2"/>
      <w:spacing w:val="5"/>
      <w:u w:val="single"/>
    </w:rPr>
  </w:style>
  <w:style w:type="character" w:styleId="BookTitle">
    <w:name w:val="Book Title"/>
    <w:basedOn w:val="DefaultParagraphFont"/>
    <w:uiPriority w:val="33"/>
    <w:qFormat/>
    <w:rsid w:val="00B14AAE"/>
    <w:rPr>
      <w:b/>
      <w:bCs/>
      <w:smallCaps/>
      <w:spacing w:val="5"/>
    </w:rPr>
  </w:style>
  <w:style w:type="paragraph" w:styleId="TOCHeading">
    <w:name w:val="TOC Heading"/>
    <w:basedOn w:val="Heading1"/>
    <w:next w:val="Normal"/>
    <w:uiPriority w:val="39"/>
    <w:semiHidden/>
    <w:unhideWhenUsed/>
    <w:qFormat/>
    <w:rsid w:val="00B14AAE"/>
    <w:pPr>
      <w:outlineLvl w:val="9"/>
    </w:pPr>
  </w:style>
  <w:style w:type="character" w:styleId="Hyperlink">
    <w:name w:val="Hyperlink"/>
    <w:basedOn w:val="DefaultParagraphFont"/>
    <w:uiPriority w:val="99"/>
    <w:unhideWhenUsed/>
    <w:rsid w:val="007F29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mbroseslc.com/wp-content/uploads/2014/03/St.-Ambrose-6A-2.jpg" TargetMode="External"/><Relationship Id="rId13" Type="http://schemas.openxmlformats.org/officeDocument/2006/relationships/image" Target="media/image5.jpeg"/><Relationship Id="rId18" Type="http://schemas.openxmlformats.org/officeDocument/2006/relationships/hyperlink" Target="http://stambroseslc.com/wp-content/uploads/2013/05/chuch-photo-2.jpg" TargetMode="External"/><Relationship Id="rId26"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hyperlink" Target="http://stambroseslc.com/wp-content/uploads/2014/03/old-interior-of-church.jpg" TargetMode="External"/><Relationship Id="rId7" Type="http://schemas.openxmlformats.org/officeDocument/2006/relationships/image" Target="media/image2.jpeg"/><Relationship Id="rId12" Type="http://schemas.openxmlformats.org/officeDocument/2006/relationships/hyperlink" Target="http://stambroseslc.com/wp-content/uploads/2014/03/school-groundbreakingcropped.jpg" TargetMode="External"/><Relationship Id="rId17" Type="http://schemas.openxmlformats.org/officeDocument/2006/relationships/image" Target="media/image7.jpeg"/><Relationship Id="rId25" Type="http://schemas.openxmlformats.org/officeDocument/2006/relationships/hyperlink" Target="http://stambroseslc.com/wp-content/uploads/2014/03/St.-Ambrose-mel1.jpg" TargetMode="External"/><Relationship Id="rId2" Type="http://schemas.openxmlformats.org/officeDocument/2006/relationships/settings" Target="settings.xml"/><Relationship Id="rId16" Type="http://schemas.openxmlformats.org/officeDocument/2006/relationships/hyperlink" Target="http://stambroseslc.com/wp-content/uploads/2014/03/stambrose-1960REVISED.jpg" TargetMode="External"/><Relationship Id="rId20" Type="http://schemas.openxmlformats.org/officeDocument/2006/relationships/hyperlink" Target="http://stambroseslc.com/our-windows/"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ambroseslc.com/wp-content/uploads/2014/03/St.-Ambrose-14-2.jpg" TargetMode="External"/><Relationship Id="rId11" Type="http://schemas.openxmlformats.org/officeDocument/2006/relationships/image" Target="media/image4.jpeg"/><Relationship Id="rId24" Type="http://schemas.openxmlformats.org/officeDocument/2006/relationships/image" Target="media/image10.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stambroseslc.com/wp-content/uploads/2014/03/st-ambrosefacebook.jpg" TargetMode="External"/><Relationship Id="rId28" Type="http://schemas.openxmlformats.org/officeDocument/2006/relationships/image" Target="media/image12.jpeg"/><Relationship Id="rId10" Type="http://schemas.openxmlformats.org/officeDocument/2006/relationships/hyperlink" Target="http://stambroseslc.com/wp-content/uploads/2014/03/school-groundbreaking.jpg" TargetMode="External"/><Relationship Id="rId19" Type="http://schemas.openxmlformats.org/officeDocument/2006/relationships/image" Target="media/image8.jpeg"/><Relationship Id="rId4" Type="http://schemas.openxmlformats.org/officeDocument/2006/relationships/hyperlink" Target="http://stambroseslc.com/wp-content/uploads/2014/03/St.-Ambrose-8A-2.jpg" TargetMode="External"/><Relationship Id="rId9" Type="http://schemas.openxmlformats.org/officeDocument/2006/relationships/image" Target="media/image3.jpeg"/><Relationship Id="rId14" Type="http://schemas.openxmlformats.org/officeDocument/2006/relationships/hyperlink" Target="http://stambroseslc.com/wp-content/uploads/2014/03/Daughters-of-Charity.jpg" TargetMode="External"/><Relationship Id="rId22" Type="http://schemas.openxmlformats.org/officeDocument/2006/relationships/image" Target="media/image9.jpeg"/><Relationship Id="rId27" Type="http://schemas.openxmlformats.org/officeDocument/2006/relationships/hyperlink" Target="http://stambroseslc.com/wp-content/uploads/2013/05/Library.jp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Maland</dc:creator>
  <cp:lastModifiedBy>Sarah Maland</cp:lastModifiedBy>
  <cp:revision>2</cp:revision>
  <cp:lastPrinted>2019-07-29T20:22:00Z</cp:lastPrinted>
  <dcterms:created xsi:type="dcterms:W3CDTF">2025-04-05T23:22:00Z</dcterms:created>
  <dcterms:modified xsi:type="dcterms:W3CDTF">2025-04-05T23:22:00Z</dcterms:modified>
</cp:coreProperties>
</file>